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203" w:rsidRPr="000273BC" w:rsidRDefault="00371203" w:rsidP="00371203">
      <w:pPr>
        <w:spacing w:line="276" w:lineRule="auto"/>
        <w:rPr>
          <w:rFonts w:ascii="Times New Roman" w:hAnsi="Times New Roman" w:cs="Times New Roman"/>
          <w:b/>
          <w:bCs/>
          <w:lang w:val="sv-SE"/>
        </w:rPr>
      </w:pPr>
      <w:r w:rsidRPr="000273BC">
        <w:rPr>
          <w:rFonts w:ascii="Times New Roman" w:hAnsi="Times New Roman" w:cs="Times New Roman"/>
          <w:b/>
          <w:bCs/>
          <w:lang w:val="sv-SE"/>
        </w:rPr>
        <w:t xml:space="preserve">POLITEKNIK KESEHATAN KEMENKES JAMBI </w:t>
      </w:r>
      <w:r>
        <w:rPr>
          <w:rFonts w:ascii="Times New Roman" w:hAnsi="Times New Roman" w:cs="Times New Roman"/>
          <w:b/>
          <w:bCs/>
          <w:lang w:val="sv-SE"/>
        </w:rPr>
        <w:br/>
      </w:r>
      <w:r w:rsidRPr="000273BC">
        <w:rPr>
          <w:rFonts w:ascii="Times New Roman" w:hAnsi="Times New Roman" w:cs="Times New Roman"/>
          <w:b/>
          <w:bCs/>
          <w:lang w:val="sv-SE"/>
        </w:rPr>
        <w:t>PRODI SARJANA TERAPAN KEBIDANAN</w:t>
      </w:r>
      <w:r>
        <w:rPr>
          <w:rFonts w:ascii="Times New Roman" w:hAnsi="Times New Roman" w:cs="Times New Roman"/>
          <w:b/>
          <w:bCs/>
          <w:lang w:val="sv-SE"/>
        </w:rPr>
        <w:br/>
      </w:r>
      <w:proofErr w:type="spellStart"/>
      <w:proofErr w:type="gramStart"/>
      <w:r w:rsidRPr="000273BC">
        <w:rPr>
          <w:rFonts w:ascii="Times New Roman" w:hAnsi="Times New Roman" w:cs="Times New Roman"/>
          <w:b/>
          <w:bCs/>
          <w:lang w:val="sv-SE"/>
        </w:rPr>
        <w:t>Skripsi</w:t>
      </w:r>
      <w:proofErr w:type="spellEnd"/>
      <w:r w:rsidRPr="000273BC">
        <w:rPr>
          <w:rFonts w:ascii="Times New Roman" w:hAnsi="Times New Roman" w:cs="Times New Roman"/>
          <w:b/>
          <w:bCs/>
          <w:lang w:val="sv-SE"/>
        </w:rPr>
        <w:t xml:space="preserve">, </w:t>
      </w:r>
      <w:r>
        <w:rPr>
          <w:rFonts w:ascii="Times New Roman" w:hAnsi="Times New Roman" w:cs="Times New Roman"/>
          <w:b/>
          <w:bCs/>
          <w:lang w:val="sv-SE"/>
        </w:rPr>
        <w:t xml:space="preserve"> September</w:t>
      </w:r>
      <w:proofErr w:type="gramEnd"/>
      <w:r w:rsidRPr="000273BC">
        <w:rPr>
          <w:rFonts w:ascii="Times New Roman" w:hAnsi="Times New Roman" w:cs="Times New Roman"/>
          <w:b/>
          <w:bCs/>
          <w:lang w:val="sv-SE"/>
        </w:rPr>
        <w:t xml:space="preserve"> 2025</w:t>
      </w:r>
    </w:p>
    <w:p w:rsidR="00371203" w:rsidRPr="000273BC" w:rsidRDefault="00371203" w:rsidP="00371203">
      <w:pPr>
        <w:spacing w:line="276" w:lineRule="auto"/>
        <w:rPr>
          <w:rFonts w:ascii="Times New Roman" w:hAnsi="Times New Roman" w:cs="Times New Roman"/>
          <w:b/>
          <w:bCs/>
          <w:lang w:val="sv-SE"/>
        </w:rPr>
      </w:pPr>
      <w:r>
        <w:rPr>
          <w:rFonts w:ascii="Times New Roman" w:hAnsi="Times New Roman" w:cs="Times New Roman"/>
          <w:b/>
          <w:bCs/>
          <w:lang w:val="sv-SE"/>
        </w:rPr>
        <w:t>EVANGELINE THERESA SAHADAGI</w:t>
      </w:r>
    </w:p>
    <w:p w:rsidR="00371203" w:rsidRDefault="00371203" w:rsidP="00371203">
      <w:pPr>
        <w:spacing w:line="276" w:lineRule="auto"/>
        <w:jc w:val="both"/>
        <w:rPr>
          <w:rFonts w:ascii="Times New Roman" w:hAnsi="Times New Roman" w:cs="Times New Roman"/>
          <w:b/>
          <w:bCs/>
          <w:lang w:val="sv-SE"/>
        </w:rPr>
      </w:pPr>
      <w:proofErr w:type="spellStart"/>
      <w:r w:rsidRPr="000273BC">
        <w:rPr>
          <w:rFonts w:ascii="Times New Roman" w:hAnsi="Times New Roman" w:cs="Times New Roman"/>
          <w:b/>
          <w:bCs/>
          <w:lang w:val="sv-SE"/>
        </w:rPr>
        <w:t>Pengaruh</w:t>
      </w:r>
      <w:proofErr w:type="spellEnd"/>
      <w:r w:rsidRPr="000273BC">
        <w:rPr>
          <w:rFonts w:ascii="Times New Roman" w:hAnsi="Times New Roman" w:cs="Times New Roman"/>
          <w:b/>
          <w:bCs/>
          <w:lang w:val="sv-SE"/>
        </w:rPr>
        <w:t xml:space="preserve"> Media Video </w:t>
      </w:r>
      <w:proofErr w:type="spellStart"/>
      <w:r w:rsidRPr="000273BC">
        <w:rPr>
          <w:rFonts w:ascii="Times New Roman" w:hAnsi="Times New Roman" w:cs="Times New Roman"/>
          <w:b/>
          <w:bCs/>
          <w:lang w:val="sv-SE"/>
        </w:rPr>
        <w:t>Animasi</w:t>
      </w:r>
      <w:proofErr w:type="spellEnd"/>
      <w:r w:rsidRPr="000273BC">
        <w:rPr>
          <w:rFonts w:ascii="Times New Roman" w:hAnsi="Times New Roman" w:cs="Times New Roman"/>
          <w:b/>
          <w:bCs/>
          <w:lang w:val="sv-SE"/>
        </w:rPr>
        <w:t xml:space="preserve"> </w:t>
      </w:r>
      <w:proofErr w:type="spellStart"/>
      <w:r w:rsidRPr="000273BC">
        <w:rPr>
          <w:rFonts w:ascii="Times New Roman" w:hAnsi="Times New Roman" w:cs="Times New Roman"/>
          <w:b/>
          <w:bCs/>
          <w:lang w:val="sv-SE"/>
        </w:rPr>
        <w:t>Terhadap</w:t>
      </w:r>
      <w:proofErr w:type="spellEnd"/>
      <w:r w:rsidRPr="000273BC">
        <w:rPr>
          <w:rFonts w:ascii="Times New Roman" w:hAnsi="Times New Roman" w:cs="Times New Roman"/>
          <w:b/>
          <w:bCs/>
          <w:lang w:val="sv-SE"/>
        </w:rPr>
        <w:t xml:space="preserve"> </w:t>
      </w:r>
      <w:proofErr w:type="spellStart"/>
      <w:r>
        <w:rPr>
          <w:rFonts w:ascii="Times New Roman" w:hAnsi="Times New Roman" w:cs="Times New Roman"/>
          <w:b/>
          <w:bCs/>
          <w:lang w:val="sv-SE"/>
        </w:rPr>
        <w:t>Pengetahuan</w:t>
      </w:r>
      <w:proofErr w:type="spellEnd"/>
      <w:r>
        <w:rPr>
          <w:rFonts w:ascii="Times New Roman" w:hAnsi="Times New Roman" w:cs="Times New Roman"/>
          <w:b/>
          <w:bCs/>
          <w:lang w:val="sv-SE"/>
        </w:rPr>
        <w:t xml:space="preserve"> </w:t>
      </w:r>
      <w:proofErr w:type="spellStart"/>
      <w:r>
        <w:rPr>
          <w:rFonts w:ascii="Times New Roman" w:hAnsi="Times New Roman" w:cs="Times New Roman"/>
          <w:b/>
          <w:bCs/>
          <w:lang w:val="sv-SE"/>
        </w:rPr>
        <w:t>Ibu</w:t>
      </w:r>
      <w:proofErr w:type="spellEnd"/>
      <w:r>
        <w:rPr>
          <w:rFonts w:ascii="Times New Roman" w:hAnsi="Times New Roman" w:cs="Times New Roman"/>
          <w:b/>
          <w:bCs/>
          <w:lang w:val="sv-SE"/>
        </w:rPr>
        <w:t xml:space="preserve"> </w:t>
      </w:r>
      <w:proofErr w:type="spellStart"/>
      <w:r>
        <w:rPr>
          <w:rFonts w:ascii="Times New Roman" w:hAnsi="Times New Roman" w:cs="Times New Roman"/>
          <w:b/>
          <w:bCs/>
          <w:lang w:val="sv-SE"/>
        </w:rPr>
        <w:t>Hamil</w:t>
      </w:r>
      <w:proofErr w:type="spellEnd"/>
      <w:r>
        <w:rPr>
          <w:rFonts w:ascii="Times New Roman" w:hAnsi="Times New Roman" w:cs="Times New Roman"/>
          <w:b/>
          <w:bCs/>
          <w:lang w:val="sv-SE"/>
        </w:rPr>
        <w:t xml:space="preserve"> </w:t>
      </w:r>
      <w:proofErr w:type="spellStart"/>
      <w:r>
        <w:rPr>
          <w:rFonts w:ascii="Times New Roman" w:hAnsi="Times New Roman" w:cs="Times New Roman"/>
          <w:b/>
          <w:bCs/>
          <w:lang w:val="sv-SE"/>
        </w:rPr>
        <w:t>Tentang</w:t>
      </w:r>
      <w:proofErr w:type="spellEnd"/>
      <w:r>
        <w:rPr>
          <w:rFonts w:ascii="Times New Roman" w:hAnsi="Times New Roman" w:cs="Times New Roman"/>
          <w:b/>
          <w:bCs/>
          <w:lang w:val="sv-SE"/>
        </w:rPr>
        <w:t xml:space="preserve"> Tanda </w:t>
      </w:r>
      <w:proofErr w:type="spellStart"/>
      <w:r>
        <w:rPr>
          <w:rFonts w:ascii="Times New Roman" w:hAnsi="Times New Roman" w:cs="Times New Roman"/>
          <w:b/>
          <w:bCs/>
          <w:lang w:val="sv-SE"/>
        </w:rPr>
        <w:t>Bahaya</w:t>
      </w:r>
      <w:proofErr w:type="spellEnd"/>
      <w:r>
        <w:rPr>
          <w:rFonts w:ascii="Times New Roman" w:hAnsi="Times New Roman" w:cs="Times New Roman"/>
          <w:b/>
          <w:bCs/>
          <w:lang w:val="sv-SE"/>
        </w:rPr>
        <w:t xml:space="preserve"> </w:t>
      </w:r>
      <w:proofErr w:type="spellStart"/>
      <w:r>
        <w:rPr>
          <w:rFonts w:ascii="Times New Roman" w:hAnsi="Times New Roman" w:cs="Times New Roman"/>
          <w:b/>
          <w:bCs/>
          <w:lang w:val="sv-SE"/>
        </w:rPr>
        <w:t>Trimester</w:t>
      </w:r>
      <w:proofErr w:type="spellEnd"/>
      <w:r>
        <w:rPr>
          <w:rFonts w:ascii="Times New Roman" w:hAnsi="Times New Roman" w:cs="Times New Roman"/>
          <w:b/>
          <w:bCs/>
          <w:lang w:val="sv-SE"/>
        </w:rPr>
        <w:t xml:space="preserve"> I II Dan III Di </w:t>
      </w:r>
      <w:proofErr w:type="spellStart"/>
      <w:r>
        <w:rPr>
          <w:rFonts w:ascii="Times New Roman" w:hAnsi="Times New Roman" w:cs="Times New Roman"/>
          <w:b/>
          <w:bCs/>
          <w:lang w:val="sv-SE"/>
        </w:rPr>
        <w:t>Puskesmas</w:t>
      </w:r>
      <w:proofErr w:type="spellEnd"/>
      <w:r>
        <w:rPr>
          <w:rFonts w:ascii="Times New Roman" w:hAnsi="Times New Roman" w:cs="Times New Roman"/>
          <w:b/>
          <w:bCs/>
          <w:lang w:val="sv-SE"/>
        </w:rPr>
        <w:t xml:space="preserve"> </w:t>
      </w:r>
      <w:proofErr w:type="spellStart"/>
      <w:r>
        <w:rPr>
          <w:rFonts w:ascii="Times New Roman" w:hAnsi="Times New Roman" w:cs="Times New Roman"/>
          <w:b/>
          <w:bCs/>
          <w:lang w:val="sv-SE"/>
        </w:rPr>
        <w:t>Simpang</w:t>
      </w:r>
      <w:proofErr w:type="spellEnd"/>
      <w:r>
        <w:rPr>
          <w:rFonts w:ascii="Times New Roman" w:hAnsi="Times New Roman" w:cs="Times New Roman"/>
          <w:b/>
          <w:bCs/>
          <w:lang w:val="sv-SE"/>
        </w:rPr>
        <w:t xml:space="preserve"> </w:t>
      </w:r>
      <w:proofErr w:type="spellStart"/>
      <w:r>
        <w:rPr>
          <w:rFonts w:ascii="Times New Roman" w:hAnsi="Times New Roman" w:cs="Times New Roman"/>
          <w:b/>
          <w:bCs/>
          <w:lang w:val="sv-SE"/>
        </w:rPr>
        <w:t>Sungai</w:t>
      </w:r>
      <w:proofErr w:type="spellEnd"/>
      <w:r>
        <w:rPr>
          <w:rFonts w:ascii="Times New Roman" w:hAnsi="Times New Roman" w:cs="Times New Roman"/>
          <w:b/>
          <w:bCs/>
          <w:lang w:val="sv-SE"/>
        </w:rPr>
        <w:t xml:space="preserve"> </w:t>
      </w:r>
      <w:proofErr w:type="spellStart"/>
      <w:r>
        <w:rPr>
          <w:rFonts w:ascii="Times New Roman" w:hAnsi="Times New Roman" w:cs="Times New Roman"/>
          <w:b/>
          <w:bCs/>
          <w:lang w:val="sv-SE"/>
        </w:rPr>
        <w:t>Duren</w:t>
      </w:r>
      <w:proofErr w:type="spellEnd"/>
      <w:r>
        <w:rPr>
          <w:rFonts w:ascii="Times New Roman" w:hAnsi="Times New Roman" w:cs="Times New Roman"/>
          <w:b/>
          <w:bCs/>
          <w:lang w:val="sv-SE"/>
        </w:rPr>
        <w:t xml:space="preserve"> </w:t>
      </w:r>
      <w:proofErr w:type="spellStart"/>
      <w:r>
        <w:rPr>
          <w:rFonts w:ascii="Times New Roman" w:hAnsi="Times New Roman" w:cs="Times New Roman"/>
          <w:b/>
          <w:bCs/>
          <w:lang w:val="sv-SE"/>
        </w:rPr>
        <w:t>Kabupaten</w:t>
      </w:r>
      <w:proofErr w:type="spellEnd"/>
      <w:r>
        <w:rPr>
          <w:rFonts w:ascii="Times New Roman" w:hAnsi="Times New Roman" w:cs="Times New Roman"/>
          <w:b/>
          <w:bCs/>
          <w:lang w:val="sv-SE"/>
        </w:rPr>
        <w:t xml:space="preserve"> </w:t>
      </w:r>
      <w:proofErr w:type="spellStart"/>
      <w:r>
        <w:rPr>
          <w:rFonts w:ascii="Times New Roman" w:hAnsi="Times New Roman" w:cs="Times New Roman"/>
          <w:b/>
          <w:bCs/>
          <w:lang w:val="sv-SE"/>
        </w:rPr>
        <w:t>Muaro</w:t>
      </w:r>
      <w:proofErr w:type="spellEnd"/>
      <w:r>
        <w:rPr>
          <w:rFonts w:ascii="Times New Roman" w:hAnsi="Times New Roman" w:cs="Times New Roman"/>
          <w:b/>
          <w:bCs/>
          <w:lang w:val="sv-SE"/>
        </w:rPr>
        <w:t xml:space="preserve"> Jambi </w:t>
      </w:r>
      <w:proofErr w:type="spellStart"/>
      <w:r>
        <w:rPr>
          <w:rFonts w:ascii="Times New Roman" w:hAnsi="Times New Roman" w:cs="Times New Roman"/>
          <w:b/>
          <w:bCs/>
          <w:lang w:val="sv-SE"/>
        </w:rPr>
        <w:t>Tahun</w:t>
      </w:r>
      <w:proofErr w:type="spellEnd"/>
      <w:r>
        <w:rPr>
          <w:rFonts w:ascii="Times New Roman" w:hAnsi="Times New Roman" w:cs="Times New Roman"/>
          <w:b/>
          <w:bCs/>
          <w:lang w:val="sv-SE"/>
        </w:rPr>
        <w:t xml:space="preserve"> 2025.</w:t>
      </w:r>
    </w:p>
    <w:p w:rsidR="00371203" w:rsidRDefault="00371203" w:rsidP="00371203">
      <w:pPr>
        <w:spacing w:line="276" w:lineRule="auto"/>
        <w:rPr>
          <w:rFonts w:ascii="Times New Roman" w:hAnsi="Times New Roman" w:cs="Times New Roman"/>
          <w:b/>
          <w:bCs/>
          <w:lang w:val="sv-SE"/>
        </w:rPr>
      </w:pPr>
      <w:r>
        <w:rPr>
          <w:rFonts w:ascii="Times New Roman" w:hAnsi="Times New Roman" w:cs="Times New Roman"/>
          <w:b/>
          <w:bCs/>
          <w:lang w:val="sv-SE"/>
        </w:rPr>
        <w:t xml:space="preserve">xi + 89 </w:t>
      </w:r>
      <w:proofErr w:type="spellStart"/>
      <w:r>
        <w:rPr>
          <w:rFonts w:ascii="Times New Roman" w:hAnsi="Times New Roman" w:cs="Times New Roman"/>
          <w:b/>
          <w:bCs/>
          <w:lang w:val="sv-SE"/>
        </w:rPr>
        <w:t>halaman</w:t>
      </w:r>
      <w:proofErr w:type="spellEnd"/>
      <w:r>
        <w:rPr>
          <w:rFonts w:ascii="Times New Roman" w:hAnsi="Times New Roman" w:cs="Times New Roman"/>
          <w:b/>
          <w:bCs/>
          <w:lang w:val="sv-SE"/>
        </w:rPr>
        <w:t xml:space="preserve"> + 2 </w:t>
      </w:r>
      <w:proofErr w:type="spellStart"/>
      <w:r>
        <w:rPr>
          <w:rFonts w:ascii="Times New Roman" w:hAnsi="Times New Roman" w:cs="Times New Roman"/>
          <w:b/>
          <w:bCs/>
          <w:lang w:val="sv-SE"/>
        </w:rPr>
        <w:t>bagan</w:t>
      </w:r>
      <w:proofErr w:type="spellEnd"/>
      <w:r>
        <w:rPr>
          <w:rFonts w:ascii="Times New Roman" w:hAnsi="Times New Roman" w:cs="Times New Roman"/>
          <w:b/>
          <w:bCs/>
          <w:lang w:val="sv-SE"/>
        </w:rPr>
        <w:t xml:space="preserve"> + 7 </w:t>
      </w:r>
      <w:proofErr w:type="spellStart"/>
      <w:r>
        <w:rPr>
          <w:rFonts w:ascii="Times New Roman" w:hAnsi="Times New Roman" w:cs="Times New Roman"/>
          <w:b/>
          <w:bCs/>
          <w:lang w:val="sv-SE"/>
        </w:rPr>
        <w:t>tabel</w:t>
      </w:r>
      <w:proofErr w:type="spellEnd"/>
      <w:r>
        <w:rPr>
          <w:rFonts w:ascii="Times New Roman" w:hAnsi="Times New Roman" w:cs="Times New Roman"/>
          <w:b/>
          <w:bCs/>
          <w:lang w:val="sv-SE"/>
        </w:rPr>
        <w:t xml:space="preserve"> + 4 </w:t>
      </w:r>
      <w:proofErr w:type="spellStart"/>
      <w:r>
        <w:rPr>
          <w:rFonts w:ascii="Times New Roman" w:hAnsi="Times New Roman" w:cs="Times New Roman"/>
          <w:b/>
          <w:bCs/>
          <w:lang w:val="sv-SE"/>
        </w:rPr>
        <w:t>lampiran</w:t>
      </w:r>
      <w:proofErr w:type="spellEnd"/>
    </w:p>
    <w:p w:rsidR="00371203" w:rsidRDefault="00371203" w:rsidP="00371203">
      <w:pPr>
        <w:rPr>
          <w:rFonts w:ascii="Times New Roman" w:hAnsi="Times New Roman" w:cs="Times New Roman"/>
          <w:b/>
          <w:bCs/>
          <w:lang w:val="sv-SE"/>
        </w:rPr>
      </w:pPr>
    </w:p>
    <w:p w:rsidR="00371203" w:rsidRPr="00DC61B1" w:rsidRDefault="00371203" w:rsidP="00371203">
      <w:pPr>
        <w:jc w:val="center"/>
        <w:rPr>
          <w:rFonts w:ascii="Times New Roman" w:hAnsi="Times New Roman" w:cs="Times New Roman"/>
          <w:b/>
          <w:bCs/>
          <w:lang w:val="sv-SE"/>
        </w:rPr>
      </w:pPr>
      <w:bookmarkStart w:id="0" w:name="_Toc205284491"/>
      <w:r w:rsidRPr="00DC61B1">
        <w:rPr>
          <w:rFonts w:ascii="Times New Roman" w:hAnsi="Times New Roman" w:cs="Times New Roman"/>
          <w:b/>
          <w:bCs/>
          <w:lang w:val="sv-SE"/>
        </w:rPr>
        <w:t>ABSTRAK</w:t>
      </w:r>
      <w:bookmarkEnd w:id="0"/>
    </w:p>
    <w:p w:rsidR="00371203" w:rsidRPr="002D5E20" w:rsidRDefault="00371203" w:rsidP="00371203">
      <w:pPr>
        <w:jc w:val="center"/>
        <w:rPr>
          <w:lang w:val="sv-SE"/>
        </w:rPr>
      </w:pPr>
    </w:p>
    <w:p w:rsidR="00371203" w:rsidRDefault="00371203" w:rsidP="00371203">
      <w:pPr>
        <w:ind w:firstLine="720"/>
        <w:jc w:val="both"/>
        <w:rPr>
          <w:rFonts w:ascii="Times New Roman" w:hAnsi="Times New Roman" w:cs="Times New Roman"/>
        </w:rPr>
      </w:pPr>
      <w:proofErr w:type="spellStart"/>
      <w:r>
        <w:rPr>
          <w:rFonts w:ascii="Times New Roman" w:hAnsi="Times New Roman"/>
          <w:lang w:val="sv-SE"/>
        </w:rPr>
        <w:t>Angka</w:t>
      </w:r>
      <w:proofErr w:type="spellEnd"/>
      <w:r>
        <w:rPr>
          <w:rFonts w:ascii="Times New Roman" w:hAnsi="Times New Roman"/>
          <w:lang w:val="sv-SE"/>
        </w:rPr>
        <w:t xml:space="preserve"> Kematian </w:t>
      </w:r>
      <w:proofErr w:type="spellStart"/>
      <w:r>
        <w:rPr>
          <w:rFonts w:ascii="Times New Roman" w:hAnsi="Times New Roman"/>
          <w:lang w:val="sv-SE"/>
        </w:rPr>
        <w:t>Ibu</w:t>
      </w:r>
      <w:proofErr w:type="spellEnd"/>
      <w:r>
        <w:rPr>
          <w:rFonts w:ascii="Times New Roman" w:hAnsi="Times New Roman"/>
          <w:lang w:val="sv-SE"/>
        </w:rPr>
        <w:t xml:space="preserve"> dan </w:t>
      </w:r>
      <w:proofErr w:type="spellStart"/>
      <w:r>
        <w:rPr>
          <w:rFonts w:ascii="Times New Roman" w:hAnsi="Times New Roman"/>
          <w:lang w:val="sv-SE"/>
        </w:rPr>
        <w:t>Anak</w:t>
      </w:r>
      <w:proofErr w:type="spellEnd"/>
      <w:r>
        <w:rPr>
          <w:rFonts w:ascii="Times New Roman" w:hAnsi="Times New Roman"/>
          <w:lang w:val="sv-SE"/>
        </w:rPr>
        <w:t xml:space="preserve"> (KIA)</w:t>
      </w:r>
      <w:r w:rsidRPr="00AC393C">
        <w:rPr>
          <w:rFonts w:ascii="Times New Roman" w:hAnsi="Times New Roman"/>
          <w:lang w:val="sv-SE"/>
        </w:rPr>
        <w:t xml:space="preserve"> </w:t>
      </w:r>
      <w:proofErr w:type="spellStart"/>
      <w:r w:rsidRPr="00AC393C">
        <w:rPr>
          <w:rFonts w:ascii="Times New Roman" w:hAnsi="Times New Roman"/>
          <w:lang w:val="sv-SE"/>
        </w:rPr>
        <w:t>masih</w:t>
      </w:r>
      <w:proofErr w:type="spellEnd"/>
      <w:r w:rsidRPr="00AC393C">
        <w:rPr>
          <w:rFonts w:ascii="Times New Roman" w:hAnsi="Times New Roman"/>
          <w:lang w:val="sv-SE"/>
        </w:rPr>
        <w:t xml:space="preserve"> </w:t>
      </w:r>
      <w:proofErr w:type="spellStart"/>
      <w:r w:rsidRPr="00AC393C">
        <w:rPr>
          <w:rFonts w:ascii="Times New Roman" w:hAnsi="Times New Roman"/>
          <w:lang w:val="sv-SE"/>
        </w:rPr>
        <w:t>menjadi</w:t>
      </w:r>
      <w:proofErr w:type="spellEnd"/>
      <w:r w:rsidRPr="00AC393C">
        <w:rPr>
          <w:rFonts w:ascii="Times New Roman" w:hAnsi="Times New Roman"/>
          <w:lang w:val="sv-SE"/>
        </w:rPr>
        <w:t xml:space="preserve"> </w:t>
      </w:r>
      <w:proofErr w:type="spellStart"/>
      <w:r w:rsidRPr="00AC393C">
        <w:rPr>
          <w:rFonts w:ascii="Times New Roman" w:hAnsi="Times New Roman"/>
          <w:lang w:val="sv-SE"/>
        </w:rPr>
        <w:t>masalah</w:t>
      </w:r>
      <w:proofErr w:type="spellEnd"/>
      <w:r w:rsidRPr="00AC393C">
        <w:rPr>
          <w:rFonts w:ascii="Times New Roman" w:hAnsi="Times New Roman"/>
          <w:lang w:val="sv-SE"/>
        </w:rPr>
        <w:t xml:space="preserve"> </w:t>
      </w:r>
      <w:proofErr w:type="spellStart"/>
      <w:r w:rsidRPr="00AC393C">
        <w:rPr>
          <w:rFonts w:ascii="Times New Roman" w:hAnsi="Times New Roman"/>
          <w:lang w:val="sv-SE"/>
        </w:rPr>
        <w:t>kesehatan</w:t>
      </w:r>
      <w:proofErr w:type="spellEnd"/>
      <w:r w:rsidRPr="00AC393C">
        <w:rPr>
          <w:rFonts w:ascii="Times New Roman" w:hAnsi="Times New Roman"/>
          <w:lang w:val="sv-SE"/>
        </w:rPr>
        <w:t xml:space="preserve"> yang </w:t>
      </w:r>
      <w:proofErr w:type="spellStart"/>
      <w:r>
        <w:rPr>
          <w:rFonts w:ascii="Times New Roman" w:hAnsi="Times New Roman"/>
          <w:lang w:val="sv-SE"/>
        </w:rPr>
        <w:t>masi</w:t>
      </w:r>
      <w:proofErr w:type="spellEnd"/>
      <w:r>
        <w:rPr>
          <w:rFonts w:ascii="Times New Roman" w:hAnsi="Times New Roman"/>
          <w:lang w:val="sv-SE"/>
        </w:rPr>
        <w:t xml:space="preserve"> </w:t>
      </w:r>
      <w:proofErr w:type="spellStart"/>
      <w:r>
        <w:rPr>
          <w:rFonts w:ascii="Times New Roman" w:hAnsi="Times New Roman"/>
          <w:lang w:val="sv-SE"/>
        </w:rPr>
        <w:t>belum</w:t>
      </w:r>
      <w:proofErr w:type="spellEnd"/>
      <w:r>
        <w:rPr>
          <w:rFonts w:ascii="Times New Roman" w:hAnsi="Times New Roman"/>
          <w:lang w:val="sv-SE"/>
        </w:rPr>
        <w:t xml:space="preserve"> </w:t>
      </w:r>
      <w:proofErr w:type="spellStart"/>
      <w:r>
        <w:rPr>
          <w:rFonts w:ascii="Times New Roman" w:hAnsi="Times New Roman"/>
          <w:lang w:val="sv-SE"/>
        </w:rPr>
        <w:t>terpecahkan</w:t>
      </w:r>
      <w:proofErr w:type="spellEnd"/>
      <w:r w:rsidRPr="00AC393C">
        <w:rPr>
          <w:rFonts w:ascii="Times New Roman" w:hAnsi="Times New Roman"/>
          <w:lang w:val="sv-SE"/>
        </w:rPr>
        <w:t xml:space="preserve">. </w:t>
      </w:r>
      <w:r w:rsidRPr="006A3B10">
        <w:rPr>
          <w:rFonts w:ascii="Times New Roman" w:hAnsi="Times New Roman" w:cs="Times New Roman"/>
        </w:rPr>
        <w:t xml:space="preserve">Keberhasilan upaya kesehatan ibu di antaranya dapat dilihat dari indikator Angka Kematian Ibu (AKI). Menurut </w:t>
      </w:r>
      <w:r w:rsidRPr="006A3B10">
        <w:rPr>
          <w:rFonts w:ascii="Times New Roman" w:hAnsi="Times New Roman" w:cs="Times New Roman"/>
          <w:i/>
          <w:iCs/>
        </w:rPr>
        <w:t xml:space="preserve">World </w:t>
      </w:r>
      <w:proofErr w:type="spellStart"/>
      <w:r w:rsidRPr="006A3B10">
        <w:rPr>
          <w:rFonts w:ascii="Times New Roman" w:hAnsi="Times New Roman" w:cs="Times New Roman"/>
          <w:i/>
          <w:iCs/>
        </w:rPr>
        <w:t>Health</w:t>
      </w:r>
      <w:proofErr w:type="spellEnd"/>
      <w:r w:rsidRPr="006A3B10">
        <w:rPr>
          <w:rFonts w:ascii="Times New Roman" w:hAnsi="Times New Roman" w:cs="Times New Roman"/>
          <w:i/>
          <w:iCs/>
        </w:rPr>
        <w:t xml:space="preserve"> </w:t>
      </w:r>
      <w:proofErr w:type="spellStart"/>
      <w:r w:rsidRPr="006A3B10">
        <w:rPr>
          <w:rFonts w:ascii="Times New Roman" w:hAnsi="Times New Roman" w:cs="Times New Roman"/>
          <w:i/>
          <w:iCs/>
        </w:rPr>
        <w:t>Organization</w:t>
      </w:r>
      <w:proofErr w:type="spellEnd"/>
      <w:r w:rsidRPr="006A3B10">
        <w:rPr>
          <w:rFonts w:ascii="Times New Roman" w:hAnsi="Times New Roman" w:cs="Times New Roman"/>
        </w:rPr>
        <w:t xml:space="preserve"> kematian ibu adalah kematian yang dialami oleh ibu selama masa kehamilan, persalinan dan nifas yang ditimbulkan oleh semua sebab terkait dengan kehamilan persalinan, dan nifas atau penanganannya tetapi bukan karena sebab-sebab lain seperti kecelakaan atau cedera di setiap 100.000 kelahiran hidup. Berdasarkan data Profil Kesehatan Indonesia tahun 2021, jumlah kematian ibu pada tahun 2020 menunjukkan 4.627 kematian ibu di Indonesia dan mengalami peningkatan pada tahun 2021 sebesar 7.389 kematian</w:t>
      </w:r>
      <w:r>
        <w:rPr>
          <w:rFonts w:ascii="Times New Roman" w:hAnsi="Times New Roman" w:cs="Times New Roman"/>
        </w:rPr>
        <w:t>.</w:t>
      </w:r>
    </w:p>
    <w:p w:rsidR="00371203" w:rsidRDefault="00371203" w:rsidP="00371203">
      <w:pPr>
        <w:ind w:firstLine="720"/>
        <w:jc w:val="both"/>
        <w:rPr>
          <w:rFonts w:ascii="Times New Roman" w:hAnsi="Times New Roman"/>
          <w:lang w:val="sv-SE"/>
        </w:rPr>
      </w:pPr>
    </w:p>
    <w:p w:rsidR="00371203" w:rsidRDefault="00371203" w:rsidP="00371203">
      <w:pPr>
        <w:ind w:firstLine="720"/>
        <w:jc w:val="both"/>
        <w:rPr>
          <w:rFonts w:ascii="Times New Roman" w:hAnsi="Times New Roman"/>
          <w:lang w:val="sv-SE"/>
        </w:rPr>
      </w:pPr>
      <w:proofErr w:type="spellStart"/>
      <w:r w:rsidRPr="00AC393C">
        <w:rPr>
          <w:rFonts w:ascii="Times New Roman" w:hAnsi="Times New Roman"/>
          <w:lang w:val="sv-SE"/>
        </w:rPr>
        <w:t>Penelitian</w:t>
      </w:r>
      <w:proofErr w:type="spellEnd"/>
      <w:r w:rsidRPr="00AC393C">
        <w:rPr>
          <w:rFonts w:ascii="Times New Roman" w:hAnsi="Times New Roman"/>
          <w:lang w:val="sv-SE"/>
        </w:rPr>
        <w:t xml:space="preserve"> ini </w:t>
      </w:r>
      <w:proofErr w:type="spellStart"/>
      <w:r w:rsidRPr="00AC393C">
        <w:rPr>
          <w:rFonts w:ascii="Times New Roman" w:hAnsi="Times New Roman"/>
          <w:lang w:val="sv-SE"/>
        </w:rPr>
        <w:t>bertujuan</w:t>
      </w:r>
      <w:proofErr w:type="spellEnd"/>
      <w:r w:rsidRPr="00AC393C">
        <w:rPr>
          <w:rFonts w:ascii="Times New Roman" w:hAnsi="Times New Roman"/>
          <w:lang w:val="sv-SE"/>
        </w:rPr>
        <w:t xml:space="preserve"> </w:t>
      </w:r>
      <w:proofErr w:type="spellStart"/>
      <w:r w:rsidRPr="00AC393C">
        <w:rPr>
          <w:rFonts w:ascii="Times New Roman" w:hAnsi="Times New Roman"/>
          <w:lang w:val="sv-SE"/>
        </w:rPr>
        <w:t>mengetahui</w:t>
      </w:r>
      <w:proofErr w:type="spellEnd"/>
      <w:r w:rsidRPr="00AC393C">
        <w:rPr>
          <w:rFonts w:ascii="Times New Roman" w:hAnsi="Times New Roman"/>
          <w:lang w:val="sv-SE"/>
        </w:rPr>
        <w:t xml:space="preserve"> </w:t>
      </w:r>
      <w:proofErr w:type="spellStart"/>
      <w:r w:rsidRPr="00AC393C">
        <w:rPr>
          <w:rFonts w:ascii="Times New Roman" w:hAnsi="Times New Roman"/>
          <w:lang w:val="sv-SE"/>
        </w:rPr>
        <w:t>pengaruh</w:t>
      </w:r>
      <w:proofErr w:type="spellEnd"/>
      <w:r w:rsidRPr="00AC393C">
        <w:rPr>
          <w:rFonts w:ascii="Times New Roman" w:hAnsi="Times New Roman"/>
          <w:lang w:val="sv-SE"/>
        </w:rPr>
        <w:t xml:space="preserve"> </w:t>
      </w:r>
      <w:proofErr w:type="gramStart"/>
      <w:r w:rsidRPr="00AC393C">
        <w:rPr>
          <w:rFonts w:ascii="Times New Roman" w:hAnsi="Times New Roman"/>
          <w:lang w:val="sv-SE"/>
        </w:rPr>
        <w:t>media video</w:t>
      </w:r>
      <w:proofErr w:type="gramEnd"/>
      <w:r w:rsidRPr="00AC393C">
        <w:rPr>
          <w:rFonts w:ascii="Times New Roman" w:hAnsi="Times New Roman"/>
          <w:lang w:val="sv-SE"/>
        </w:rPr>
        <w:t xml:space="preserve"> </w:t>
      </w:r>
      <w:proofErr w:type="spellStart"/>
      <w:r w:rsidRPr="00AC393C">
        <w:rPr>
          <w:rFonts w:ascii="Times New Roman" w:hAnsi="Times New Roman"/>
          <w:lang w:val="sv-SE"/>
        </w:rPr>
        <w:t>animasi</w:t>
      </w:r>
      <w:proofErr w:type="spellEnd"/>
      <w:r w:rsidRPr="00AC393C">
        <w:rPr>
          <w:rFonts w:ascii="Times New Roman" w:hAnsi="Times New Roman"/>
          <w:lang w:val="sv-SE"/>
        </w:rPr>
        <w:t xml:space="preserve"> </w:t>
      </w:r>
      <w:proofErr w:type="spellStart"/>
      <w:r w:rsidRPr="00AC393C">
        <w:rPr>
          <w:rFonts w:ascii="Times New Roman" w:hAnsi="Times New Roman"/>
          <w:lang w:val="sv-SE"/>
        </w:rPr>
        <w:t>terhadap</w:t>
      </w:r>
      <w:proofErr w:type="spellEnd"/>
      <w:r w:rsidRPr="00AC393C">
        <w:rPr>
          <w:rFonts w:ascii="Times New Roman" w:hAnsi="Times New Roman"/>
          <w:lang w:val="sv-SE"/>
        </w:rPr>
        <w:t xml:space="preserve"> </w:t>
      </w:r>
      <w:proofErr w:type="spellStart"/>
      <w:r w:rsidRPr="00AC393C">
        <w:rPr>
          <w:rFonts w:ascii="Times New Roman" w:hAnsi="Times New Roman"/>
          <w:lang w:val="sv-SE"/>
        </w:rPr>
        <w:t>pengetahuan</w:t>
      </w:r>
      <w:proofErr w:type="spellEnd"/>
      <w:r w:rsidRPr="00AC393C">
        <w:rPr>
          <w:rFonts w:ascii="Times New Roman" w:hAnsi="Times New Roman"/>
          <w:lang w:val="sv-SE"/>
        </w:rPr>
        <w:t xml:space="preserve"> </w:t>
      </w:r>
      <w:proofErr w:type="spellStart"/>
      <w:r w:rsidRPr="00AC393C">
        <w:rPr>
          <w:rFonts w:ascii="Times New Roman" w:hAnsi="Times New Roman"/>
          <w:lang w:val="sv-SE"/>
        </w:rPr>
        <w:t>tentang</w:t>
      </w:r>
      <w:proofErr w:type="spellEnd"/>
      <w:r w:rsidRPr="00AC393C">
        <w:rPr>
          <w:rFonts w:ascii="Times New Roman" w:hAnsi="Times New Roman"/>
          <w:lang w:val="sv-SE"/>
        </w:rPr>
        <w:t xml:space="preserve"> </w:t>
      </w:r>
      <w:r>
        <w:rPr>
          <w:rFonts w:ascii="Times New Roman" w:hAnsi="Times New Roman"/>
          <w:lang w:val="sv-SE"/>
        </w:rPr>
        <w:t xml:space="preserve">tanda </w:t>
      </w:r>
      <w:proofErr w:type="spellStart"/>
      <w:r>
        <w:rPr>
          <w:rFonts w:ascii="Times New Roman" w:hAnsi="Times New Roman"/>
          <w:lang w:val="sv-SE"/>
        </w:rPr>
        <w:t>bahaya</w:t>
      </w:r>
      <w:proofErr w:type="spellEnd"/>
      <w:r>
        <w:rPr>
          <w:rFonts w:ascii="Times New Roman" w:hAnsi="Times New Roman"/>
          <w:lang w:val="sv-SE"/>
        </w:rPr>
        <w:t xml:space="preserve"> </w:t>
      </w:r>
      <w:proofErr w:type="spellStart"/>
      <w:r>
        <w:rPr>
          <w:rFonts w:ascii="Times New Roman" w:hAnsi="Times New Roman"/>
          <w:lang w:val="sv-SE"/>
        </w:rPr>
        <w:t>kehamilan</w:t>
      </w:r>
      <w:proofErr w:type="spellEnd"/>
      <w:r>
        <w:rPr>
          <w:rFonts w:ascii="Times New Roman" w:hAnsi="Times New Roman"/>
          <w:lang w:val="sv-SE"/>
        </w:rPr>
        <w:t xml:space="preserve"> TM I II dan III</w:t>
      </w:r>
      <w:r w:rsidRPr="00AC393C">
        <w:rPr>
          <w:rFonts w:ascii="Times New Roman" w:hAnsi="Times New Roman"/>
          <w:lang w:val="sv-SE"/>
        </w:rPr>
        <w:t xml:space="preserve"> </w:t>
      </w:r>
      <w:proofErr w:type="spellStart"/>
      <w:r w:rsidRPr="00AC393C">
        <w:rPr>
          <w:rFonts w:ascii="Times New Roman" w:hAnsi="Times New Roman"/>
          <w:lang w:val="sv-SE"/>
        </w:rPr>
        <w:t>pada</w:t>
      </w:r>
      <w:proofErr w:type="spellEnd"/>
      <w:r w:rsidRPr="00AC393C">
        <w:rPr>
          <w:rFonts w:ascii="Times New Roman" w:hAnsi="Times New Roman"/>
          <w:lang w:val="sv-SE"/>
        </w:rPr>
        <w:t xml:space="preserve"> </w:t>
      </w:r>
      <w:proofErr w:type="spellStart"/>
      <w:r>
        <w:rPr>
          <w:rFonts w:ascii="Times New Roman" w:hAnsi="Times New Roman"/>
          <w:lang w:val="sv-SE"/>
        </w:rPr>
        <w:t>ibu</w:t>
      </w:r>
      <w:proofErr w:type="spellEnd"/>
      <w:r>
        <w:rPr>
          <w:rFonts w:ascii="Times New Roman" w:hAnsi="Times New Roman"/>
          <w:lang w:val="sv-SE"/>
        </w:rPr>
        <w:t xml:space="preserve"> </w:t>
      </w:r>
      <w:proofErr w:type="spellStart"/>
      <w:r>
        <w:rPr>
          <w:rFonts w:ascii="Times New Roman" w:hAnsi="Times New Roman"/>
          <w:lang w:val="sv-SE"/>
        </w:rPr>
        <w:t>hamil</w:t>
      </w:r>
      <w:proofErr w:type="spellEnd"/>
      <w:r>
        <w:rPr>
          <w:rFonts w:ascii="Times New Roman" w:hAnsi="Times New Roman"/>
          <w:lang w:val="sv-SE"/>
        </w:rPr>
        <w:t xml:space="preserve"> di </w:t>
      </w:r>
      <w:proofErr w:type="spellStart"/>
      <w:r>
        <w:rPr>
          <w:rFonts w:ascii="Times New Roman" w:hAnsi="Times New Roman"/>
          <w:lang w:val="sv-SE"/>
        </w:rPr>
        <w:t>Puskesmas</w:t>
      </w:r>
      <w:proofErr w:type="spellEnd"/>
      <w:r>
        <w:rPr>
          <w:rFonts w:ascii="Times New Roman" w:hAnsi="Times New Roman"/>
          <w:lang w:val="sv-SE"/>
        </w:rPr>
        <w:t xml:space="preserve"> </w:t>
      </w:r>
      <w:proofErr w:type="spellStart"/>
      <w:r>
        <w:rPr>
          <w:rFonts w:ascii="Times New Roman" w:hAnsi="Times New Roman"/>
          <w:lang w:val="sv-SE"/>
        </w:rPr>
        <w:t>Simpang</w:t>
      </w:r>
      <w:proofErr w:type="spellEnd"/>
      <w:r>
        <w:rPr>
          <w:rFonts w:ascii="Times New Roman" w:hAnsi="Times New Roman"/>
          <w:lang w:val="sv-SE"/>
        </w:rPr>
        <w:t xml:space="preserve"> </w:t>
      </w:r>
      <w:proofErr w:type="spellStart"/>
      <w:r>
        <w:rPr>
          <w:rFonts w:ascii="Times New Roman" w:hAnsi="Times New Roman"/>
          <w:lang w:val="sv-SE"/>
        </w:rPr>
        <w:t>Sungai</w:t>
      </w:r>
      <w:proofErr w:type="spellEnd"/>
      <w:r>
        <w:rPr>
          <w:rFonts w:ascii="Times New Roman" w:hAnsi="Times New Roman"/>
          <w:lang w:val="sv-SE"/>
        </w:rPr>
        <w:t xml:space="preserve"> </w:t>
      </w:r>
      <w:proofErr w:type="spellStart"/>
      <w:r>
        <w:rPr>
          <w:rFonts w:ascii="Times New Roman" w:hAnsi="Times New Roman"/>
          <w:lang w:val="sv-SE"/>
        </w:rPr>
        <w:t>Duren</w:t>
      </w:r>
      <w:proofErr w:type="spellEnd"/>
      <w:r>
        <w:rPr>
          <w:rFonts w:ascii="Times New Roman" w:hAnsi="Times New Roman"/>
          <w:lang w:val="sv-SE"/>
        </w:rPr>
        <w:t xml:space="preserve"> </w:t>
      </w:r>
      <w:proofErr w:type="spellStart"/>
      <w:r>
        <w:rPr>
          <w:rFonts w:ascii="Times New Roman" w:hAnsi="Times New Roman"/>
          <w:lang w:val="sv-SE"/>
        </w:rPr>
        <w:t>Kabupaten</w:t>
      </w:r>
      <w:proofErr w:type="spellEnd"/>
      <w:r>
        <w:rPr>
          <w:rFonts w:ascii="Times New Roman" w:hAnsi="Times New Roman"/>
          <w:lang w:val="sv-SE"/>
        </w:rPr>
        <w:t xml:space="preserve"> </w:t>
      </w:r>
      <w:proofErr w:type="spellStart"/>
      <w:r>
        <w:rPr>
          <w:rFonts w:ascii="Times New Roman" w:hAnsi="Times New Roman"/>
          <w:lang w:val="sv-SE"/>
        </w:rPr>
        <w:t>Muaro</w:t>
      </w:r>
      <w:proofErr w:type="spellEnd"/>
      <w:r>
        <w:rPr>
          <w:rFonts w:ascii="Times New Roman" w:hAnsi="Times New Roman"/>
          <w:lang w:val="sv-SE"/>
        </w:rPr>
        <w:t xml:space="preserve"> Jambi </w:t>
      </w:r>
      <w:proofErr w:type="spellStart"/>
      <w:r>
        <w:rPr>
          <w:rFonts w:ascii="Times New Roman" w:hAnsi="Times New Roman"/>
          <w:lang w:val="sv-SE"/>
        </w:rPr>
        <w:t>Tahun</w:t>
      </w:r>
      <w:proofErr w:type="spellEnd"/>
      <w:r>
        <w:rPr>
          <w:rFonts w:ascii="Times New Roman" w:hAnsi="Times New Roman"/>
          <w:lang w:val="sv-SE"/>
        </w:rPr>
        <w:t xml:space="preserve"> 2025. </w:t>
      </w:r>
      <w:proofErr w:type="spellStart"/>
      <w:r w:rsidRPr="00AC393C">
        <w:rPr>
          <w:rFonts w:ascii="Times New Roman" w:hAnsi="Times New Roman"/>
          <w:lang w:val="sv-SE"/>
        </w:rPr>
        <w:t>Ruang</w:t>
      </w:r>
      <w:proofErr w:type="spellEnd"/>
      <w:r w:rsidRPr="00AC393C">
        <w:rPr>
          <w:rFonts w:ascii="Times New Roman" w:hAnsi="Times New Roman"/>
          <w:lang w:val="sv-SE"/>
        </w:rPr>
        <w:t xml:space="preserve"> </w:t>
      </w:r>
      <w:proofErr w:type="spellStart"/>
      <w:r w:rsidRPr="00AC393C">
        <w:rPr>
          <w:rFonts w:ascii="Times New Roman" w:hAnsi="Times New Roman"/>
          <w:lang w:val="sv-SE"/>
        </w:rPr>
        <w:t>lingkup</w:t>
      </w:r>
      <w:proofErr w:type="spellEnd"/>
      <w:r w:rsidRPr="00AC393C">
        <w:rPr>
          <w:rFonts w:ascii="Times New Roman" w:hAnsi="Times New Roman"/>
          <w:lang w:val="sv-SE"/>
        </w:rPr>
        <w:t xml:space="preserve"> </w:t>
      </w:r>
      <w:proofErr w:type="spellStart"/>
      <w:r w:rsidRPr="00AC393C">
        <w:rPr>
          <w:rFonts w:ascii="Times New Roman" w:hAnsi="Times New Roman"/>
          <w:lang w:val="sv-SE"/>
        </w:rPr>
        <w:t>penelitian</w:t>
      </w:r>
      <w:proofErr w:type="spellEnd"/>
      <w:r w:rsidRPr="00AC393C">
        <w:rPr>
          <w:rFonts w:ascii="Times New Roman" w:hAnsi="Times New Roman"/>
          <w:lang w:val="sv-SE"/>
        </w:rPr>
        <w:t xml:space="preserve"> </w:t>
      </w:r>
      <w:proofErr w:type="spellStart"/>
      <w:r w:rsidRPr="00AC393C">
        <w:rPr>
          <w:rFonts w:ascii="Times New Roman" w:hAnsi="Times New Roman"/>
          <w:lang w:val="sv-SE"/>
        </w:rPr>
        <w:t>difokuskan</w:t>
      </w:r>
      <w:proofErr w:type="spellEnd"/>
      <w:r w:rsidRPr="00AC393C">
        <w:rPr>
          <w:rFonts w:ascii="Times New Roman" w:hAnsi="Times New Roman"/>
          <w:lang w:val="sv-SE"/>
        </w:rPr>
        <w:t xml:space="preserve"> </w:t>
      </w:r>
      <w:proofErr w:type="spellStart"/>
      <w:r w:rsidRPr="00AC393C">
        <w:rPr>
          <w:rFonts w:ascii="Times New Roman" w:hAnsi="Times New Roman"/>
          <w:lang w:val="sv-SE"/>
        </w:rPr>
        <w:t>pada</w:t>
      </w:r>
      <w:proofErr w:type="spellEnd"/>
      <w:r w:rsidRPr="00AC393C">
        <w:rPr>
          <w:rFonts w:ascii="Times New Roman" w:hAnsi="Times New Roman"/>
          <w:lang w:val="sv-SE"/>
        </w:rPr>
        <w:t xml:space="preserve"> </w:t>
      </w:r>
      <w:proofErr w:type="spellStart"/>
      <w:r w:rsidRPr="00AC393C">
        <w:rPr>
          <w:rFonts w:ascii="Times New Roman" w:hAnsi="Times New Roman"/>
          <w:lang w:val="sv-SE"/>
        </w:rPr>
        <w:t>aspek</w:t>
      </w:r>
      <w:proofErr w:type="spellEnd"/>
      <w:r w:rsidRPr="00AC393C">
        <w:rPr>
          <w:rFonts w:ascii="Times New Roman" w:hAnsi="Times New Roman"/>
          <w:lang w:val="sv-SE"/>
        </w:rPr>
        <w:t xml:space="preserve"> </w:t>
      </w:r>
      <w:proofErr w:type="spellStart"/>
      <w:r w:rsidRPr="00AC393C">
        <w:rPr>
          <w:rFonts w:ascii="Times New Roman" w:hAnsi="Times New Roman"/>
          <w:lang w:val="sv-SE"/>
        </w:rPr>
        <w:t>kognitif</w:t>
      </w:r>
      <w:proofErr w:type="spellEnd"/>
      <w:r w:rsidRPr="00AC393C">
        <w:rPr>
          <w:rFonts w:ascii="Times New Roman" w:hAnsi="Times New Roman"/>
          <w:lang w:val="sv-SE"/>
        </w:rPr>
        <w:t xml:space="preserve">. </w:t>
      </w:r>
      <w:proofErr w:type="spellStart"/>
      <w:r w:rsidRPr="00AC393C">
        <w:rPr>
          <w:rFonts w:ascii="Times New Roman" w:hAnsi="Times New Roman"/>
          <w:lang w:val="sv-SE"/>
        </w:rPr>
        <w:t>Metode</w:t>
      </w:r>
      <w:proofErr w:type="spellEnd"/>
      <w:r w:rsidRPr="00AC393C">
        <w:rPr>
          <w:rFonts w:ascii="Times New Roman" w:hAnsi="Times New Roman"/>
          <w:lang w:val="sv-SE"/>
        </w:rPr>
        <w:t xml:space="preserve"> yang </w:t>
      </w:r>
      <w:proofErr w:type="spellStart"/>
      <w:r w:rsidRPr="00AC393C">
        <w:rPr>
          <w:rFonts w:ascii="Times New Roman" w:hAnsi="Times New Roman"/>
          <w:lang w:val="sv-SE"/>
        </w:rPr>
        <w:t>digunakan</w:t>
      </w:r>
      <w:proofErr w:type="spellEnd"/>
      <w:r w:rsidRPr="00AC393C">
        <w:rPr>
          <w:rFonts w:ascii="Times New Roman" w:hAnsi="Times New Roman"/>
          <w:lang w:val="sv-SE"/>
        </w:rPr>
        <w:t xml:space="preserve"> </w:t>
      </w:r>
      <w:proofErr w:type="spellStart"/>
      <w:r w:rsidRPr="00AC393C">
        <w:rPr>
          <w:rFonts w:ascii="Times New Roman" w:hAnsi="Times New Roman"/>
          <w:lang w:val="sv-SE"/>
        </w:rPr>
        <w:t>adalah</w:t>
      </w:r>
      <w:proofErr w:type="spellEnd"/>
      <w:r w:rsidRPr="00AC393C">
        <w:rPr>
          <w:rFonts w:ascii="Times New Roman" w:hAnsi="Times New Roman"/>
          <w:lang w:val="sv-SE"/>
        </w:rPr>
        <w:t xml:space="preserve"> pre-</w:t>
      </w:r>
      <w:proofErr w:type="spellStart"/>
      <w:r w:rsidRPr="00AC393C">
        <w:rPr>
          <w:rFonts w:ascii="Times New Roman" w:hAnsi="Times New Roman"/>
          <w:lang w:val="sv-SE"/>
        </w:rPr>
        <w:t>eksperimental</w:t>
      </w:r>
      <w:proofErr w:type="spellEnd"/>
      <w:r w:rsidRPr="00AC393C">
        <w:rPr>
          <w:rFonts w:ascii="Times New Roman" w:hAnsi="Times New Roman"/>
          <w:lang w:val="sv-SE"/>
        </w:rPr>
        <w:t xml:space="preserve"> </w:t>
      </w:r>
      <w:proofErr w:type="spellStart"/>
      <w:r w:rsidRPr="00AC393C">
        <w:rPr>
          <w:rFonts w:ascii="Times New Roman" w:hAnsi="Times New Roman"/>
          <w:lang w:val="sv-SE"/>
        </w:rPr>
        <w:t>dengan</w:t>
      </w:r>
      <w:proofErr w:type="spellEnd"/>
      <w:r w:rsidRPr="00AC393C">
        <w:rPr>
          <w:rFonts w:ascii="Times New Roman" w:hAnsi="Times New Roman"/>
          <w:lang w:val="sv-SE"/>
        </w:rPr>
        <w:t xml:space="preserve"> </w:t>
      </w:r>
      <w:proofErr w:type="spellStart"/>
      <w:r w:rsidRPr="00AC393C">
        <w:rPr>
          <w:rFonts w:ascii="Times New Roman" w:hAnsi="Times New Roman"/>
          <w:lang w:val="sv-SE"/>
        </w:rPr>
        <w:t>desain</w:t>
      </w:r>
      <w:proofErr w:type="spellEnd"/>
      <w:r w:rsidRPr="00AC393C">
        <w:rPr>
          <w:rFonts w:ascii="Times New Roman" w:hAnsi="Times New Roman"/>
          <w:lang w:val="sv-SE"/>
        </w:rPr>
        <w:t xml:space="preserve"> </w:t>
      </w:r>
      <w:proofErr w:type="spellStart"/>
      <w:r w:rsidRPr="00AC393C">
        <w:rPr>
          <w:rFonts w:ascii="Times New Roman" w:hAnsi="Times New Roman"/>
          <w:lang w:val="sv-SE"/>
        </w:rPr>
        <w:t>one</w:t>
      </w:r>
      <w:proofErr w:type="spellEnd"/>
      <w:r w:rsidRPr="00AC393C">
        <w:rPr>
          <w:rFonts w:ascii="Times New Roman" w:hAnsi="Times New Roman"/>
          <w:lang w:val="sv-SE"/>
        </w:rPr>
        <w:t xml:space="preserve"> </w:t>
      </w:r>
      <w:proofErr w:type="spellStart"/>
      <w:r w:rsidRPr="00AC393C">
        <w:rPr>
          <w:rFonts w:ascii="Times New Roman" w:hAnsi="Times New Roman"/>
          <w:lang w:val="sv-SE"/>
        </w:rPr>
        <w:t>group</w:t>
      </w:r>
      <w:proofErr w:type="spellEnd"/>
      <w:r w:rsidRPr="00AC393C">
        <w:rPr>
          <w:rFonts w:ascii="Times New Roman" w:hAnsi="Times New Roman"/>
          <w:lang w:val="sv-SE"/>
        </w:rPr>
        <w:t xml:space="preserve"> </w:t>
      </w:r>
      <w:proofErr w:type="spellStart"/>
      <w:r w:rsidRPr="00AC393C">
        <w:rPr>
          <w:rFonts w:ascii="Times New Roman" w:hAnsi="Times New Roman"/>
          <w:lang w:val="sv-SE"/>
        </w:rPr>
        <w:t>pretest</w:t>
      </w:r>
      <w:proofErr w:type="spellEnd"/>
      <w:r w:rsidRPr="00AC393C">
        <w:rPr>
          <w:rFonts w:ascii="Times New Roman" w:hAnsi="Times New Roman"/>
          <w:lang w:val="sv-SE"/>
        </w:rPr>
        <w:t xml:space="preserve">-posttest. </w:t>
      </w:r>
      <w:proofErr w:type="spellStart"/>
      <w:r w:rsidRPr="00AC393C">
        <w:rPr>
          <w:rFonts w:ascii="Times New Roman" w:hAnsi="Times New Roman"/>
          <w:lang w:val="sv-SE"/>
        </w:rPr>
        <w:t>Populasi</w:t>
      </w:r>
      <w:proofErr w:type="spellEnd"/>
      <w:r w:rsidRPr="00AC393C">
        <w:rPr>
          <w:rFonts w:ascii="Times New Roman" w:hAnsi="Times New Roman"/>
          <w:lang w:val="sv-SE"/>
        </w:rPr>
        <w:t xml:space="preserve"> </w:t>
      </w:r>
      <w:proofErr w:type="spellStart"/>
      <w:r w:rsidRPr="00AC393C">
        <w:rPr>
          <w:rFonts w:ascii="Times New Roman" w:hAnsi="Times New Roman"/>
          <w:lang w:val="sv-SE"/>
        </w:rPr>
        <w:t>penelitian</w:t>
      </w:r>
      <w:proofErr w:type="spellEnd"/>
      <w:r w:rsidRPr="00AC393C">
        <w:rPr>
          <w:rFonts w:ascii="Times New Roman" w:hAnsi="Times New Roman"/>
          <w:lang w:val="sv-SE"/>
        </w:rPr>
        <w:t xml:space="preserve"> </w:t>
      </w:r>
      <w:proofErr w:type="spellStart"/>
      <w:r w:rsidRPr="00AC393C">
        <w:rPr>
          <w:rFonts w:ascii="Times New Roman" w:hAnsi="Times New Roman"/>
          <w:lang w:val="sv-SE"/>
        </w:rPr>
        <w:t>berjumlah</w:t>
      </w:r>
      <w:proofErr w:type="spellEnd"/>
      <w:r w:rsidRPr="00AC393C">
        <w:rPr>
          <w:rFonts w:ascii="Times New Roman" w:hAnsi="Times New Roman"/>
          <w:lang w:val="sv-SE"/>
        </w:rPr>
        <w:t xml:space="preserve"> 407 </w:t>
      </w:r>
      <w:proofErr w:type="spellStart"/>
      <w:r w:rsidRPr="00AC393C">
        <w:rPr>
          <w:rFonts w:ascii="Times New Roman" w:hAnsi="Times New Roman"/>
          <w:lang w:val="sv-SE"/>
        </w:rPr>
        <w:t>siswi</w:t>
      </w:r>
      <w:proofErr w:type="spellEnd"/>
      <w:r w:rsidRPr="00AC393C">
        <w:rPr>
          <w:rFonts w:ascii="Times New Roman" w:hAnsi="Times New Roman"/>
          <w:lang w:val="sv-SE"/>
        </w:rPr>
        <w:t xml:space="preserve"> kelas X dan XI, </w:t>
      </w:r>
      <w:proofErr w:type="spellStart"/>
      <w:r w:rsidRPr="00AC393C">
        <w:rPr>
          <w:rFonts w:ascii="Times New Roman" w:hAnsi="Times New Roman"/>
          <w:lang w:val="sv-SE"/>
        </w:rPr>
        <w:t>dengan</w:t>
      </w:r>
      <w:proofErr w:type="spellEnd"/>
      <w:r w:rsidRPr="00AC393C">
        <w:rPr>
          <w:rFonts w:ascii="Times New Roman" w:hAnsi="Times New Roman"/>
          <w:lang w:val="sv-SE"/>
        </w:rPr>
        <w:t xml:space="preserve"> sampel </w:t>
      </w:r>
      <w:proofErr w:type="spellStart"/>
      <w:r w:rsidRPr="00AC393C">
        <w:rPr>
          <w:rFonts w:ascii="Times New Roman" w:hAnsi="Times New Roman"/>
          <w:lang w:val="sv-SE"/>
        </w:rPr>
        <w:t>sebanyak</w:t>
      </w:r>
      <w:proofErr w:type="spellEnd"/>
      <w:r w:rsidRPr="00AC393C">
        <w:rPr>
          <w:rFonts w:ascii="Times New Roman" w:hAnsi="Times New Roman"/>
          <w:lang w:val="sv-SE"/>
        </w:rPr>
        <w:t xml:space="preserve"> 80 </w:t>
      </w:r>
      <w:proofErr w:type="spellStart"/>
      <w:r w:rsidRPr="00AC393C">
        <w:rPr>
          <w:rFonts w:ascii="Times New Roman" w:hAnsi="Times New Roman"/>
          <w:lang w:val="sv-SE"/>
        </w:rPr>
        <w:t>orang</w:t>
      </w:r>
      <w:proofErr w:type="spellEnd"/>
      <w:r w:rsidRPr="00AC393C">
        <w:rPr>
          <w:rFonts w:ascii="Times New Roman" w:hAnsi="Times New Roman"/>
          <w:lang w:val="sv-SE"/>
        </w:rPr>
        <w:t xml:space="preserve"> yang </w:t>
      </w:r>
      <w:proofErr w:type="spellStart"/>
      <w:r w:rsidRPr="00AC393C">
        <w:rPr>
          <w:rFonts w:ascii="Times New Roman" w:hAnsi="Times New Roman"/>
          <w:lang w:val="sv-SE"/>
        </w:rPr>
        <w:t>dipilih</w:t>
      </w:r>
      <w:proofErr w:type="spellEnd"/>
      <w:r w:rsidRPr="00AC393C">
        <w:rPr>
          <w:rFonts w:ascii="Times New Roman" w:hAnsi="Times New Roman"/>
          <w:lang w:val="sv-SE"/>
        </w:rPr>
        <w:t xml:space="preserve"> </w:t>
      </w:r>
      <w:proofErr w:type="spellStart"/>
      <w:r w:rsidRPr="00AC393C">
        <w:rPr>
          <w:rFonts w:ascii="Times New Roman" w:hAnsi="Times New Roman"/>
          <w:lang w:val="sv-SE"/>
        </w:rPr>
        <w:t>melalui</w:t>
      </w:r>
      <w:proofErr w:type="spellEnd"/>
      <w:r w:rsidRPr="00AC393C">
        <w:rPr>
          <w:rFonts w:ascii="Times New Roman" w:hAnsi="Times New Roman"/>
          <w:lang w:val="sv-SE"/>
        </w:rPr>
        <w:t xml:space="preserve"> s</w:t>
      </w:r>
      <w:r>
        <w:rPr>
          <w:rFonts w:ascii="Times New Roman" w:hAnsi="Times New Roman"/>
          <w:lang w:val="sv-SE"/>
        </w:rPr>
        <w:t xml:space="preserve">imple </w:t>
      </w:r>
      <w:proofErr w:type="spellStart"/>
      <w:r>
        <w:rPr>
          <w:rFonts w:ascii="Times New Roman" w:hAnsi="Times New Roman"/>
          <w:lang w:val="sv-SE"/>
        </w:rPr>
        <w:t>random</w:t>
      </w:r>
      <w:proofErr w:type="spellEnd"/>
      <w:r>
        <w:rPr>
          <w:rFonts w:ascii="Times New Roman" w:hAnsi="Times New Roman"/>
          <w:lang w:val="sv-SE"/>
        </w:rPr>
        <w:t xml:space="preserve"> sampling</w:t>
      </w:r>
      <w:r w:rsidRPr="00AC393C">
        <w:rPr>
          <w:rFonts w:ascii="Times New Roman" w:hAnsi="Times New Roman"/>
          <w:lang w:val="sv-SE"/>
        </w:rPr>
        <w:t xml:space="preserve">. </w:t>
      </w:r>
      <w:proofErr w:type="spellStart"/>
      <w:r w:rsidRPr="00AC393C">
        <w:rPr>
          <w:rFonts w:ascii="Times New Roman" w:hAnsi="Times New Roman"/>
          <w:lang w:val="sv-SE"/>
        </w:rPr>
        <w:t>Instrumen</w:t>
      </w:r>
      <w:proofErr w:type="spellEnd"/>
      <w:r w:rsidRPr="00AC393C">
        <w:rPr>
          <w:rFonts w:ascii="Times New Roman" w:hAnsi="Times New Roman"/>
          <w:lang w:val="sv-SE"/>
        </w:rPr>
        <w:t xml:space="preserve"> </w:t>
      </w:r>
      <w:proofErr w:type="spellStart"/>
      <w:r w:rsidRPr="00AC393C">
        <w:rPr>
          <w:rFonts w:ascii="Times New Roman" w:hAnsi="Times New Roman"/>
          <w:lang w:val="sv-SE"/>
        </w:rPr>
        <w:t>penelitian</w:t>
      </w:r>
      <w:proofErr w:type="spellEnd"/>
      <w:r w:rsidRPr="00AC393C">
        <w:rPr>
          <w:rFonts w:ascii="Times New Roman" w:hAnsi="Times New Roman"/>
          <w:lang w:val="sv-SE"/>
        </w:rPr>
        <w:t xml:space="preserve"> </w:t>
      </w:r>
      <w:proofErr w:type="spellStart"/>
      <w:r w:rsidRPr="00AC393C">
        <w:rPr>
          <w:rFonts w:ascii="Times New Roman" w:hAnsi="Times New Roman"/>
          <w:lang w:val="sv-SE"/>
        </w:rPr>
        <w:t>berupa</w:t>
      </w:r>
      <w:proofErr w:type="spellEnd"/>
      <w:r w:rsidRPr="00AC393C">
        <w:rPr>
          <w:rFonts w:ascii="Times New Roman" w:hAnsi="Times New Roman"/>
          <w:lang w:val="sv-SE"/>
        </w:rPr>
        <w:t xml:space="preserve"> </w:t>
      </w:r>
      <w:proofErr w:type="spellStart"/>
      <w:r w:rsidRPr="00AC393C">
        <w:rPr>
          <w:rFonts w:ascii="Times New Roman" w:hAnsi="Times New Roman"/>
          <w:lang w:val="sv-SE"/>
        </w:rPr>
        <w:t>kuesioner</w:t>
      </w:r>
      <w:proofErr w:type="spellEnd"/>
      <w:r w:rsidRPr="00AC393C">
        <w:rPr>
          <w:rFonts w:ascii="Times New Roman" w:hAnsi="Times New Roman"/>
          <w:lang w:val="sv-SE"/>
        </w:rPr>
        <w:t xml:space="preserve"> </w:t>
      </w:r>
      <w:proofErr w:type="spellStart"/>
      <w:r w:rsidRPr="00AC393C">
        <w:rPr>
          <w:rFonts w:ascii="Times New Roman" w:hAnsi="Times New Roman"/>
          <w:lang w:val="sv-SE"/>
        </w:rPr>
        <w:t>pretest</w:t>
      </w:r>
      <w:proofErr w:type="spellEnd"/>
      <w:r w:rsidRPr="00AC393C">
        <w:rPr>
          <w:rFonts w:ascii="Times New Roman" w:hAnsi="Times New Roman"/>
          <w:lang w:val="sv-SE"/>
        </w:rPr>
        <w:t xml:space="preserve"> dan posttest, </w:t>
      </w:r>
      <w:proofErr w:type="spellStart"/>
      <w:r w:rsidRPr="00AC393C">
        <w:rPr>
          <w:rFonts w:ascii="Times New Roman" w:hAnsi="Times New Roman"/>
          <w:lang w:val="sv-SE"/>
        </w:rPr>
        <w:t>sedangkan</w:t>
      </w:r>
      <w:proofErr w:type="spellEnd"/>
      <w:r w:rsidRPr="00AC393C">
        <w:rPr>
          <w:rFonts w:ascii="Times New Roman" w:hAnsi="Times New Roman"/>
          <w:lang w:val="sv-SE"/>
        </w:rPr>
        <w:t xml:space="preserve"> </w:t>
      </w:r>
      <w:proofErr w:type="spellStart"/>
      <w:r w:rsidRPr="00AC393C">
        <w:rPr>
          <w:rFonts w:ascii="Times New Roman" w:hAnsi="Times New Roman"/>
          <w:lang w:val="sv-SE"/>
        </w:rPr>
        <w:t>analisis</w:t>
      </w:r>
      <w:proofErr w:type="spellEnd"/>
      <w:r w:rsidRPr="00AC393C">
        <w:rPr>
          <w:rFonts w:ascii="Times New Roman" w:hAnsi="Times New Roman"/>
          <w:lang w:val="sv-SE"/>
        </w:rPr>
        <w:t xml:space="preserve"> data </w:t>
      </w:r>
      <w:proofErr w:type="spellStart"/>
      <w:r w:rsidRPr="00AC393C">
        <w:rPr>
          <w:rFonts w:ascii="Times New Roman" w:hAnsi="Times New Roman"/>
          <w:lang w:val="sv-SE"/>
        </w:rPr>
        <w:t>menggunakan</w:t>
      </w:r>
      <w:proofErr w:type="spellEnd"/>
      <w:r w:rsidRPr="00AC393C">
        <w:rPr>
          <w:rFonts w:ascii="Times New Roman" w:hAnsi="Times New Roman"/>
          <w:lang w:val="sv-SE"/>
        </w:rPr>
        <w:t xml:space="preserve"> </w:t>
      </w:r>
      <w:proofErr w:type="spellStart"/>
      <w:r w:rsidRPr="00AC393C">
        <w:rPr>
          <w:rFonts w:ascii="Times New Roman" w:hAnsi="Times New Roman"/>
          <w:lang w:val="sv-SE"/>
        </w:rPr>
        <w:t>uji</w:t>
      </w:r>
      <w:proofErr w:type="spellEnd"/>
      <w:r w:rsidRPr="00AC393C">
        <w:rPr>
          <w:rFonts w:ascii="Times New Roman" w:hAnsi="Times New Roman"/>
          <w:lang w:val="sv-SE"/>
        </w:rPr>
        <w:t xml:space="preserve"> </w:t>
      </w:r>
      <w:proofErr w:type="spellStart"/>
      <w:r w:rsidRPr="00AC393C">
        <w:rPr>
          <w:rFonts w:ascii="Times New Roman" w:hAnsi="Times New Roman"/>
          <w:lang w:val="sv-SE"/>
        </w:rPr>
        <w:t>Wilcoxon</w:t>
      </w:r>
      <w:proofErr w:type="spellEnd"/>
      <w:r w:rsidRPr="00AC393C">
        <w:rPr>
          <w:rFonts w:ascii="Times New Roman" w:hAnsi="Times New Roman"/>
          <w:lang w:val="sv-SE"/>
        </w:rPr>
        <w:t>.</w:t>
      </w:r>
    </w:p>
    <w:p w:rsidR="00371203" w:rsidRDefault="00371203" w:rsidP="00371203">
      <w:pPr>
        <w:ind w:firstLine="720"/>
        <w:jc w:val="both"/>
        <w:rPr>
          <w:rFonts w:ascii="Times New Roman" w:hAnsi="Times New Roman"/>
          <w:lang w:val="sv-SE"/>
        </w:rPr>
      </w:pPr>
    </w:p>
    <w:p w:rsidR="00371203" w:rsidRDefault="00371203" w:rsidP="00371203">
      <w:pPr>
        <w:ind w:firstLine="720"/>
        <w:jc w:val="both"/>
        <w:rPr>
          <w:rFonts w:ascii="Times New Roman" w:hAnsi="Times New Roman" w:cs="Times New Roman"/>
          <w:lang w:val="sv-SE"/>
        </w:rPr>
      </w:pPr>
      <w:r w:rsidRPr="00F669F5">
        <w:rPr>
          <w:rFonts w:ascii="Times New Roman" w:hAnsi="Times New Roman" w:cs="Times New Roman"/>
        </w:rPr>
        <w:t xml:space="preserve">Hasil penelitian menunjukkan rata-rata skor pengetahuan ibu hamil yaitu sebelum diberikan intervensi 9,00 dan meningkat menjadi 13,06. Nilai minimal meningkat dari 5 menjadi 13 setelah diberikan intervensi dan nilai maksimal menjadi 18. Analisis diperoleh nilai </w:t>
      </w:r>
      <w:r w:rsidRPr="000963A9">
        <w:rPr>
          <w:rFonts w:ascii="Times New Roman" w:hAnsi="Times New Roman" w:cs="Times New Roman"/>
          <w:i/>
          <w:iCs/>
        </w:rPr>
        <w:t>p</w:t>
      </w:r>
      <w:r>
        <w:rPr>
          <w:rFonts w:ascii="Times New Roman" w:hAnsi="Times New Roman" w:cs="Times New Roman"/>
          <w:i/>
          <w:iCs/>
        </w:rPr>
        <w:t xml:space="preserve"> </w:t>
      </w:r>
      <w:r w:rsidRPr="00F669F5">
        <w:rPr>
          <w:rFonts w:ascii="Times New Roman" w:hAnsi="Times New Roman" w:cs="Times New Roman"/>
        </w:rPr>
        <w:t>=</w:t>
      </w:r>
      <w:r w:rsidRPr="00F669F5">
        <w:rPr>
          <w:rFonts w:ascii="Times New Roman" w:hAnsi="Times New Roman" w:cs="Times New Roman"/>
          <w:spacing w:val="38"/>
        </w:rPr>
        <w:t xml:space="preserve"> </w:t>
      </w:r>
      <w:r w:rsidRPr="00F669F5">
        <w:rPr>
          <w:rFonts w:ascii="Times New Roman" w:hAnsi="Times New Roman" w:cs="Times New Roman"/>
        </w:rPr>
        <w:t xml:space="preserve">0,000 dikarenakan </w:t>
      </w:r>
      <w:r>
        <w:rPr>
          <w:rFonts w:ascii="Times New Roman" w:hAnsi="Times New Roman" w:cs="Times New Roman"/>
          <w:i/>
          <w:iCs/>
        </w:rPr>
        <w:t>p</w:t>
      </w:r>
      <w:r w:rsidRPr="00F669F5">
        <w:rPr>
          <w:rFonts w:ascii="Times New Roman" w:hAnsi="Times New Roman" w:cs="Times New Roman"/>
        </w:rPr>
        <w:t>&lt;0,05 maka secara statistik terdapat perubahan pengetahuan yang bermakna antara sebelum intervensi dengan sesudah intervensi.</w:t>
      </w:r>
    </w:p>
    <w:p w:rsidR="00371203" w:rsidRPr="00F669F5" w:rsidRDefault="00371203" w:rsidP="00371203">
      <w:pPr>
        <w:ind w:firstLine="720"/>
        <w:jc w:val="both"/>
        <w:rPr>
          <w:rFonts w:ascii="Times New Roman" w:hAnsi="Times New Roman" w:cs="Times New Roman"/>
          <w:lang w:val="sv-SE"/>
        </w:rPr>
      </w:pPr>
    </w:p>
    <w:p w:rsidR="00371203" w:rsidRDefault="00371203" w:rsidP="00371203">
      <w:pPr>
        <w:ind w:firstLine="720"/>
        <w:jc w:val="both"/>
        <w:rPr>
          <w:rFonts w:ascii="Times New Roman" w:hAnsi="Times New Roman"/>
          <w:lang w:val="sv-SE"/>
        </w:rPr>
      </w:pPr>
      <w:proofErr w:type="spellStart"/>
      <w:r>
        <w:rPr>
          <w:rFonts w:ascii="Times New Roman" w:hAnsi="Times New Roman"/>
          <w:lang w:val="sv-SE"/>
        </w:rPr>
        <w:t>Dapat</w:t>
      </w:r>
      <w:proofErr w:type="spellEnd"/>
      <w:r>
        <w:rPr>
          <w:rFonts w:ascii="Times New Roman" w:hAnsi="Times New Roman"/>
          <w:lang w:val="sv-SE"/>
        </w:rPr>
        <w:t xml:space="preserve"> </w:t>
      </w:r>
      <w:proofErr w:type="spellStart"/>
      <w:r>
        <w:rPr>
          <w:rFonts w:ascii="Times New Roman" w:hAnsi="Times New Roman"/>
          <w:lang w:val="sv-SE"/>
        </w:rPr>
        <w:t>disimpulkan</w:t>
      </w:r>
      <w:proofErr w:type="spellEnd"/>
      <w:r>
        <w:rPr>
          <w:rFonts w:ascii="Times New Roman" w:hAnsi="Times New Roman"/>
          <w:lang w:val="sv-SE"/>
        </w:rPr>
        <w:t xml:space="preserve"> </w:t>
      </w:r>
      <w:proofErr w:type="spellStart"/>
      <w:r>
        <w:rPr>
          <w:rFonts w:ascii="Times New Roman" w:hAnsi="Times New Roman"/>
          <w:lang w:val="sv-SE"/>
        </w:rPr>
        <w:t>bahwa</w:t>
      </w:r>
      <w:proofErr w:type="spellEnd"/>
      <w:r>
        <w:rPr>
          <w:rFonts w:ascii="Times New Roman" w:hAnsi="Times New Roman"/>
          <w:lang w:val="sv-SE"/>
        </w:rPr>
        <w:t xml:space="preserve"> </w:t>
      </w:r>
      <w:proofErr w:type="gramStart"/>
      <w:r>
        <w:rPr>
          <w:rFonts w:ascii="Times New Roman" w:hAnsi="Times New Roman"/>
          <w:lang w:val="sv-SE"/>
        </w:rPr>
        <w:t>media video</w:t>
      </w:r>
      <w:proofErr w:type="gramEnd"/>
      <w:r>
        <w:rPr>
          <w:rFonts w:ascii="Times New Roman" w:hAnsi="Times New Roman"/>
          <w:lang w:val="sv-SE"/>
        </w:rPr>
        <w:t xml:space="preserve"> </w:t>
      </w:r>
      <w:proofErr w:type="spellStart"/>
      <w:r>
        <w:rPr>
          <w:rFonts w:ascii="Times New Roman" w:hAnsi="Times New Roman"/>
          <w:lang w:val="sv-SE"/>
        </w:rPr>
        <w:t>animasi</w:t>
      </w:r>
      <w:proofErr w:type="spellEnd"/>
      <w:r>
        <w:rPr>
          <w:rFonts w:ascii="Times New Roman" w:hAnsi="Times New Roman"/>
          <w:lang w:val="sv-SE"/>
        </w:rPr>
        <w:t xml:space="preserve"> </w:t>
      </w:r>
      <w:proofErr w:type="spellStart"/>
      <w:r>
        <w:rPr>
          <w:rFonts w:ascii="Times New Roman" w:hAnsi="Times New Roman"/>
          <w:lang w:val="sv-SE"/>
        </w:rPr>
        <w:t>berpengaruh</w:t>
      </w:r>
      <w:proofErr w:type="spellEnd"/>
      <w:r>
        <w:rPr>
          <w:rFonts w:ascii="Times New Roman" w:hAnsi="Times New Roman"/>
          <w:lang w:val="sv-SE"/>
        </w:rPr>
        <w:t xml:space="preserve"> </w:t>
      </w:r>
      <w:proofErr w:type="spellStart"/>
      <w:r>
        <w:rPr>
          <w:rFonts w:ascii="Times New Roman" w:hAnsi="Times New Roman"/>
          <w:lang w:val="sv-SE"/>
        </w:rPr>
        <w:t>dalam</w:t>
      </w:r>
      <w:proofErr w:type="spellEnd"/>
      <w:r>
        <w:rPr>
          <w:rFonts w:ascii="Times New Roman" w:hAnsi="Times New Roman"/>
          <w:lang w:val="sv-SE"/>
        </w:rPr>
        <w:t xml:space="preserve"> </w:t>
      </w:r>
      <w:proofErr w:type="spellStart"/>
      <w:r>
        <w:rPr>
          <w:rFonts w:ascii="Times New Roman" w:hAnsi="Times New Roman"/>
          <w:lang w:val="sv-SE"/>
        </w:rPr>
        <w:t>meningkatkan</w:t>
      </w:r>
      <w:proofErr w:type="spellEnd"/>
      <w:r>
        <w:rPr>
          <w:rFonts w:ascii="Times New Roman" w:hAnsi="Times New Roman"/>
          <w:lang w:val="sv-SE"/>
        </w:rPr>
        <w:t xml:space="preserve"> </w:t>
      </w:r>
      <w:proofErr w:type="spellStart"/>
      <w:r>
        <w:rPr>
          <w:rFonts w:ascii="Times New Roman" w:hAnsi="Times New Roman"/>
          <w:lang w:val="sv-SE"/>
        </w:rPr>
        <w:t>pengetahuan</w:t>
      </w:r>
      <w:proofErr w:type="spellEnd"/>
      <w:r>
        <w:rPr>
          <w:rFonts w:ascii="Times New Roman" w:hAnsi="Times New Roman"/>
          <w:lang w:val="sv-SE"/>
        </w:rPr>
        <w:t xml:space="preserve"> </w:t>
      </w:r>
      <w:proofErr w:type="spellStart"/>
      <w:r>
        <w:rPr>
          <w:rFonts w:ascii="Times New Roman" w:hAnsi="Times New Roman"/>
          <w:lang w:val="sv-SE"/>
        </w:rPr>
        <w:t>tentang</w:t>
      </w:r>
      <w:proofErr w:type="spellEnd"/>
      <w:r>
        <w:rPr>
          <w:rFonts w:ascii="Times New Roman" w:hAnsi="Times New Roman"/>
          <w:lang w:val="sv-SE"/>
        </w:rPr>
        <w:t xml:space="preserve"> tanda </w:t>
      </w:r>
      <w:proofErr w:type="spellStart"/>
      <w:r>
        <w:rPr>
          <w:rFonts w:ascii="Times New Roman" w:hAnsi="Times New Roman"/>
          <w:lang w:val="sv-SE"/>
        </w:rPr>
        <w:t>bahaya</w:t>
      </w:r>
      <w:proofErr w:type="spellEnd"/>
      <w:r>
        <w:rPr>
          <w:rFonts w:ascii="Times New Roman" w:hAnsi="Times New Roman"/>
          <w:lang w:val="sv-SE"/>
        </w:rPr>
        <w:t xml:space="preserve"> </w:t>
      </w:r>
      <w:proofErr w:type="spellStart"/>
      <w:r>
        <w:rPr>
          <w:rFonts w:ascii="Times New Roman" w:hAnsi="Times New Roman"/>
          <w:lang w:val="sv-SE"/>
        </w:rPr>
        <w:t>kehamilan</w:t>
      </w:r>
      <w:proofErr w:type="spellEnd"/>
      <w:r>
        <w:rPr>
          <w:rFonts w:ascii="Times New Roman" w:hAnsi="Times New Roman"/>
          <w:lang w:val="sv-SE"/>
        </w:rPr>
        <w:t xml:space="preserve"> TM I II dan III </w:t>
      </w:r>
      <w:proofErr w:type="spellStart"/>
      <w:r>
        <w:rPr>
          <w:rFonts w:ascii="Times New Roman" w:hAnsi="Times New Roman"/>
          <w:lang w:val="sv-SE"/>
        </w:rPr>
        <w:t>pada</w:t>
      </w:r>
      <w:proofErr w:type="spellEnd"/>
      <w:r>
        <w:rPr>
          <w:rFonts w:ascii="Times New Roman" w:hAnsi="Times New Roman"/>
          <w:lang w:val="sv-SE"/>
        </w:rPr>
        <w:t xml:space="preserve"> </w:t>
      </w:r>
      <w:proofErr w:type="spellStart"/>
      <w:r>
        <w:rPr>
          <w:rFonts w:ascii="Times New Roman" w:hAnsi="Times New Roman"/>
          <w:lang w:val="sv-SE"/>
        </w:rPr>
        <w:t>ibu</w:t>
      </w:r>
      <w:proofErr w:type="spellEnd"/>
      <w:r>
        <w:rPr>
          <w:rFonts w:ascii="Times New Roman" w:hAnsi="Times New Roman"/>
          <w:lang w:val="sv-SE"/>
        </w:rPr>
        <w:t xml:space="preserve"> </w:t>
      </w:r>
      <w:proofErr w:type="spellStart"/>
      <w:r>
        <w:rPr>
          <w:rFonts w:ascii="Times New Roman" w:hAnsi="Times New Roman"/>
          <w:lang w:val="sv-SE"/>
        </w:rPr>
        <w:t>hamil</w:t>
      </w:r>
      <w:proofErr w:type="spellEnd"/>
      <w:r>
        <w:rPr>
          <w:rFonts w:ascii="Times New Roman" w:hAnsi="Times New Roman"/>
          <w:lang w:val="sv-SE"/>
        </w:rPr>
        <w:t xml:space="preserve">. </w:t>
      </w:r>
      <w:proofErr w:type="spellStart"/>
      <w:r>
        <w:rPr>
          <w:rFonts w:ascii="Times New Roman" w:hAnsi="Times New Roman"/>
          <w:lang w:val="sv-SE"/>
        </w:rPr>
        <w:t>Oleh</w:t>
      </w:r>
      <w:proofErr w:type="spellEnd"/>
      <w:r>
        <w:rPr>
          <w:rFonts w:ascii="Times New Roman" w:hAnsi="Times New Roman"/>
          <w:lang w:val="sv-SE"/>
        </w:rPr>
        <w:t xml:space="preserve"> </w:t>
      </w:r>
      <w:proofErr w:type="spellStart"/>
      <w:r>
        <w:rPr>
          <w:rFonts w:ascii="Times New Roman" w:hAnsi="Times New Roman"/>
          <w:lang w:val="sv-SE"/>
        </w:rPr>
        <w:t>karena</w:t>
      </w:r>
      <w:proofErr w:type="spellEnd"/>
      <w:r>
        <w:rPr>
          <w:rFonts w:ascii="Times New Roman" w:hAnsi="Times New Roman"/>
          <w:lang w:val="sv-SE"/>
        </w:rPr>
        <w:t xml:space="preserve"> itu, </w:t>
      </w:r>
      <w:proofErr w:type="spellStart"/>
      <w:r>
        <w:rPr>
          <w:rFonts w:ascii="Times New Roman" w:hAnsi="Times New Roman"/>
          <w:lang w:val="sv-SE"/>
        </w:rPr>
        <w:t>disarankan</w:t>
      </w:r>
      <w:proofErr w:type="spellEnd"/>
      <w:r>
        <w:rPr>
          <w:rFonts w:ascii="Times New Roman" w:hAnsi="Times New Roman"/>
          <w:lang w:val="sv-SE"/>
        </w:rPr>
        <w:t xml:space="preserve"> agar </w:t>
      </w:r>
      <w:proofErr w:type="spellStart"/>
      <w:r>
        <w:rPr>
          <w:rFonts w:ascii="Times New Roman" w:hAnsi="Times New Roman"/>
          <w:lang w:val="sv-SE"/>
        </w:rPr>
        <w:t>puskesmas</w:t>
      </w:r>
      <w:proofErr w:type="spellEnd"/>
      <w:r>
        <w:rPr>
          <w:rFonts w:ascii="Times New Roman" w:hAnsi="Times New Roman"/>
          <w:lang w:val="sv-SE"/>
        </w:rPr>
        <w:t xml:space="preserve"> </w:t>
      </w:r>
      <w:proofErr w:type="spellStart"/>
      <w:r>
        <w:rPr>
          <w:rFonts w:ascii="Times New Roman" w:hAnsi="Times New Roman"/>
          <w:lang w:val="sv-SE"/>
        </w:rPr>
        <w:t>khususnya</w:t>
      </w:r>
      <w:proofErr w:type="spellEnd"/>
      <w:r>
        <w:rPr>
          <w:rFonts w:ascii="Times New Roman" w:hAnsi="Times New Roman"/>
          <w:lang w:val="sv-SE"/>
        </w:rPr>
        <w:t xml:space="preserve"> </w:t>
      </w:r>
      <w:proofErr w:type="spellStart"/>
      <w:r>
        <w:rPr>
          <w:rFonts w:ascii="Times New Roman" w:hAnsi="Times New Roman"/>
          <w:lang w:val="sv-SE"/>
        </w:rPr>
        <w:t>dibagian</w:t>
      </w:r>
      <w:proofErr w:type="spellEnd"/>
      <w:r>
        <w:rPr>
          <w:rFonts w:ascii="Times New Roman" w:hAnsi="Times New Roman"/>
          <w:lang w:val="sv-SE"/>
        </w:rPr>
        <w:t xml:space="preserve"> </w:t>
      </w:r>
      <w:proofErr w:type="spellStart"/>
      <w:r>
        <w:rPr>
          <w:rFonts w:ascii="Times New Roman" w:hAnsi="Times New Roman"/>
          <w:lang w:val="sv-SE"/>
        </w:rPr>
        <w:t>pelayanan</w:t>
      </w:r>
      <w:proofErr w:type="spellEnd"/>
      <w:r>
        <w:rPr>
          <w:rFonts w:ascii="Times New Roman" w:hAnsi="Times New Roman"/>
          <w:lang w:val="sv-SE"/>
        </w:rPr>
        <w:t xml:space="preserve"> </w:t>
      </w:r>
      <w:proofErr w:type="spellStart"/>
      <w:r>
        <w:rPr>
          <w:rFonts w:ascii="Times New Roman" w:hAnsi="Times New Roman"/>
          <w:lang w:val="sv-SE"/>
        </w:rPr>
        <w:t>kesehatan</w:t>
      </w:r>
      <w:proofErr w:type="spellEnd"/>
      <w:r>
        <w:rPr>
          <w:rFonts w:ascii="Times New Roman" w:hAnsi="Times New Roman"/>
          <w:lang w:val="sv-SE"/>
        </w:rPr>
        <w:t xml:space="preserve"> </w:t>
      </w:r>
      <w:proofErr w:type="spellStart"/>
      <w:r>
        <w:rPr>
          <w:rFonts w:ascii="Times New Roman" w:hAnsi="Times New Roman"/>
          <w:lang w:val="sv-SE"/>
        </w:rPr>
        <w:t>ibu</w:t>
      </w:r>
      <w:proofErr w:type="spellEnd"/>
      <w:r>
        <w:rPr>
          <w:rFonts w:ascii="Times New Roman" w:hAnsi="Times New Roman"/>
          <w:lang w:val="sv-SE"/>
        </w:rPr>
        <w:t xml:space="preserve"> dan </w:t>
      </w:r>
      <w:proofErr w:type="spellStart"/>
      <w:r>
        <w:rPr>
          <w:rFonts w:ascii="Times New Roman" w:hAnsi="Times New Roman"/>
          <w:lang w:val="sv-SE"/>
        </w:rPr>
        <w:t>anak</w:t>
      </w:r>
      <w:proofErr w:type="spellEnd"/>
      <w:r>
        <w:rPr>
          <w:rFonts w:ascii="Times New Roman" w:hAnsi="Times New Roman"/>
          <w:lang w:val="sv-SE"/>
        </w:rPr>
        <w:t xml:space="preserve"> </w:t>
      </w:r>
      <w:proofErr w:type="spellStart"/>
      <w:r>
        <w:rPr>
          <w:rFonts w:ascii="Times New Roman" w:hAnsi="Times New Roman"/>
          <w:lang w:val="sv-SE"/>
        </w:rPr>
        <w:t>dapat</w:t>
      </w:r>
      <w:proofErr w:type="spellEnd"/>
      <w:r>
        <w:rPr>
          <w:rFonts w:ascii="Times New Roman" w:hAnsi="Times New Roman"/>
          <w:lang w:val="sv-SE"/>
        </w:rPr>
        <w:t xml:space="preserve"> </w:t>
      </w:r>
      <w:proofErr w:type="spellStart"/>
      <w:r>
        <w:rPr>
          <w:rFonts w:ascii="Times New Roman" w:hAnsi="Times New Roman"/>
          <w:lang w:val="sv-SE"/>
        </w:rPr>
        <w:t>memanfaatkan</w:t>
      </w:r>
      <w:proofErr w:type="spellEnd"/>
      <w:r>
        <w:rPr>
          <w:rFonts w:ascii="Times New Roman" w:hAnsi="Times New Roman"/>
          <w:lang w:val="sv-SE"/>
        </w:rPr>
        <w:t xml:space="preserve"> video </w:t>
      </w:r>
      <w:proofErr w:type="spellStart"/>
      <w:r>
        <w:rPr>
          <w:rFonts w:ascii="Times New Roman" w:hAnsi="Times New Roman"/>
          <w:lang w:val="sv-SE"/>
        </w:rPr>
        <w:t>animasi</w:t>
      </w:r>
      <w:proofErr w:type="spellEnd"/>
      <w:r>
        <w:rPr>
          <w:rFonts w:ascii="Times New Roman" w:hAnsi="Times New Roman"/>
          <w:lang w:val="sv-SE"/>
        </w:rPr>
        <w:t xml:space="preserve"> </w:t>
      </w:r>
      <w:proofErr w:type="spellStart"/>
      <w:r>
        <w:rPr>
          <w:rFonts w:ascii="Times New Roman" w:hAnsi="Times New Roman"/>
          <w:lang w:val="sv-SE"/>
        </w:rPr>
        <w:t>sebagai</w:t>
      </w:r>
      <w:proofErr w:type="spellEnd"/>
      <w:r>
        <w:rPr>
          <w:rFonts w:ascii="Times New Roman" w:hAnsi="Times New Roman"/>
          <w:lang w:val="sv-SE"/>
        </w:rPr>
        <w:t xml:space="preserve"> </w:t>
      </w:r>
      <w:proofErr w:type="spellStart"/>
      <w:r>
        <w:rPr>
          <w:rFonts w:ascii="Times New Roman" w:hAnsi="Times New Roman"/>
          <w:lang w:val="sv-SE"/>
        </w:rPr>
        <w:t>alternatif</w:t>
      </w:r>
      <w:proofErr w:type="spellEnd"/>
      <w:r>
        <w:rPr>
          <w:rFonts w:ascii="Times New Roman" w:hAnsi="Times New Roman"/>
          <w:lang w:val="sv-SE"/>
        </w:rPr>
        <w:t xml:space="preserve"> media </w:t>
      </w:r>
      <w:proofErr w:type="spellStart"/>
      <w:r>
        <w:rPr>
          <w:rFonts w:ascii="Times New Roman" w:hAnsi="Times New Roman"/>
          <w:lang w:val="sv-SE"/>
        </w:rPr>
        <w:t>edukasi</w:t>
      </w:r>
      <w:proofErr w:type="spellEnd"/>
      <w:r>
        <w:rPr>
          <w:rFonts w:ascii="Times New Roman" w:hAnsi="Times New Roman"/>
          <w:lang w:val="sv-SE"/>
        </w:rPr>
        <w:t xml:space="preserve"> yang </w:t>
      </w:r>
      <w:proofErr w:type="spellStart"/>
      <w:r>
        <w:rPr>
          <w:rFonts w:ascii="Times New Roman" w:hAnsi="Times New Roman"/>
          <w:lang w:val="sv-SE"/>
        </w:rPr>
        <w:t>menarik</w:t>
      </w:r>
      <w:proofErr w:type="spellEnd"/>
      <w:r>
        <w:rPr>
          <w:rFonts w:ascii="Times New Roman" w:hAnsi="Times New Roman"/>
          <w:lang w:val="sv-SE"/>
        </w:rPr>
        <w:t xml:space="preserve">, </w:t>
      </w:r>
      <w:proofErr w:type="spellStart"/>
      <w:r>
        <w:rPr>
          <w:rFonts w:ascii="Times New Roman" w:hAnsi="Times New Roman"/>
          <w:lang w:val="sv-SE"/>
        </w:rPr>
        <w:t>mudah</w:t>
      </w:r>
      <w:proofErr w:type="spellEnd"/>
      <w:r>
        <w:rPr>
          <w:rFonts w:ascii="Times New Roman" w:hAnsi="Times New Roman"/>
          <w:lang w:val="sv-SE"/>
        </w:rPr>
        <w:t xml:space="preserve"> </w:t>
      </w:r>
      <w:proofErr w:type="spellStart"/>
      <w:r>
        <w:rPr>
          <w:rFonts w:ascii="Times New Roman" w:hAnsi="Times New Roman"/>
          <w:lang w:val="sv-SE"/>
        </w:rPr>
        <w:t>dipahami</w:t>
      </w:r>
      <w:proofErr w:type="spellEnd"/>
      <w:r>
        <w:rPr>
          <w:rFonts w:ascii="Times New Roman" w:hAnsi="Times New Roman"/>
          <w:lang w:val="sv-SE"/>
        </w:rPr>
        <w:t xml:space="preserve">, dan </w:t>
      </w:r>
      <w:proofErr w:type="spellStart"/>
      <w:r>
        <w:rPr>
          <w:rFonts w:ascii="Times New Roman" w:hAnsi="Times New Roman"/>
          <w:lang w:val="sv-SE"/>
        </w:rPr>
        <w:t>efektif</w:t>
      </w:r>
      <w:proofErr w:type="spellEnd"/>
      <w:r>
        <w:rPr>
          <w:rFonts w:ascii="Times New Roman" w:hAnsi="Times New Roman"/>
          <w:lang w:val="sv-SE"/>
        </w:rPr>
        <w:t xml:space="preserve"> </w:t>
      </w:r>
      <w:proofErr w:type="spellStart"/>
      <w:r>
        <w:rPr>
          <w:rFonts w:ascii="Times New Roman" w:hAnsi="Times New Roman"/>
          <w:lang w:val="sv-SE"/>
        </w:rPr>
        <w:t>untuk</w:t>
      </w:r>
      <w:proofErr w:type="spellEnd"/>
      <w:r>
        <w:rPr>
          <w:rFonts w:ascii="Times New Roman" w:hAnsi="Times New Roman"/>
          <w:lang w:val="sv-SE"/>
        </w:rPr>
        <w:t xml:space="preserve"> </w:t>
      </w:r>
      <w:proofErr w:type="spellStart"/>
      <w:r>
        <w:rPr>
          <w:rFonts w:ascii="Times New Roman" w:hAnsi="Times New Roman"/>
          <w:lang w:val="sv-SE"/>
        </w:rPr>
        <w:t>meningkatkan</w:t>
      </w:r>
      <w:proofErr w:type="spellEnd"/>
      <w:r>
        <w:rPr>
          <w:rFonts w:ascii="Times New Roman" w:hAnsi="Times New Roman"/>
          <w:lang w:val="sv-SE"/>
        </w:rPr>
        <w:t xml:space="preserve"> </w:t>
      </w:r>
      <w:proofErr w:type="spellStart"/>
      <w:r>
        <w:rPr>
          <w:rFonts w:ascii="Times New Roman" w:hAnsi="Times New Roman"/>
          <w:lang w:val="sv-SE"/>
        </w:rPr>
        <w:t>pemahaman</w:t>
      </w:r>
      <w:proofErr w:type="spellEnd"/>
      <w:r>
        <w:rPr>
          <w:rFonts w:ascii="Times New Roman" w:hAnsi="Times New Roman"/>
          <w:lang w:val="sv-SE"/>
        </w:rPr>
        <w:t xml:space="preserve"> </w:t>
      </w:r>
      <w:proofErr w:type="spellStart"/>
      <w:r>
        <w:rPr>
          <w:rFonts w:ascii="Times New Roman" w:hAnsi="Times New Roman"/>
          <w:lang w:val="sv-SE"/>
        </w:rPr>
        <w:t>ibu</w:t>
      </w:r>
      <w:proofErr w:type="spellEnd"/>
      <w:r>
        <w:rPr>
          <w:rFonts w:ascii="Times New Roman" w:hAnsi="Times New Roman"/>
          <w:lang w:val="sv-SE"/>
        </w:rPr>
        <w:t xml:space="preserve"> </w:t>
      </w:r>
      <w:proofErr w:type="spellStart"/>
      <w:r>
        <w:rPr>
          <w:rFonts w:ascii="Times New Roman" w:hAnsi="Times New Roman"/>
          <w:lang w:val="sv-SE"/>
        </w:rPr>
        <w:t>hamil</w:t>
      </w:r>
      <w:proofErr w:type="spellEnd"/>
      <w:r>
        <w:rPr>
          <w:rFonts w:ascii="Times New Roman" w:hAnsi="Times New Roman"/>
          <w:lang w:val="sv-SE"/>
        </w:rPr>
        <w:t xml:space="preserve"> </w:t>
      </w:r>
      <w:proofErr w:type="spellStart"/>
      <w:r>
        <w:rPr>
          <w:rFonts w:ascii="Times New Roman" w:hAnsi="Times New Roman"/>
          <w:lang w:val="sv-SE"/>
        </w:rPr>
        <w:t>untuk</w:t>
      </w:r>
      <w:proofErr w:type="spellEnd"/>
      <w:r>
        <w:rPr>
          <w:rFonts w:ascii="Times New Roman" w:hAnsi="Times New Roman"/>
          <w:lang w:val="sv-SE"/>
        </w:rPr>
        <w:t xml:space="preserve"> </w:t>
      </w:r>
      <w:proofErr w:type="spellStart"/>
      <w:r>
        <w:rPr>
          <w:rFonts w:ascii="Times New Roman" w:hAnsi="Times New Roman"/>
          <w:lang w:val="sv-SE"/>
        </w:rPr>
        <w:t>dapat</w:t>
      </w:r>
      <w:proofErr w:type="spellEnd"/>
      <w:r>
        <w:rPr>
          <w:rFonts w:ascii="Times New Roman" w:hAnsi="Times New Roman"/>
          <w:lang w:val="sv-SE"/>
        </w:rPr>
        <w:t xml:space="preserve"> </w:t>
      </w:r>
      <w:proofErr w:type="spellStart"/>
      <w:r>
        <w:rPr>
          <w:rFonts w:ascii="Times New Roman" w:hAnsi="Times New Roman"/>
          <w:lang w:val="sv-SE"/>
        </w:rPr>
        <w:t>mendeteksi</w:t>
      </w:r>
      <w:proofErr w:type="spellEnd"/>
      <w:r>
        <w:rPr>
          <w:rFonts w:ascii="Times New Roman" w:hAnsi="Times New Roman"/>
          <w:lang w:val="sv-SE"/>
        </w:rPr>
        <w:t xml:space="preserve"> </w:t>
      </w:r>
      <w:proofErr w:type="spellStart"/>
      <w:r>
        <w:rPr>
          <w:rFonts w:ascii="Times New Roman" w:hAnsi="Times New Roman"/>
          <w:lang w:val="sv-SE"/>
        </w:rPr>
        <w:t>dini</w:t>
      </w:r>
      <w:proofErr w:type="spellEnd"/>
      <w:r>
        <w:rPr>
          <w:rFonts w:ascii="Times New Roman" w:hAnsi="Times New Roman"/>
          <w:lang w:val="sv-SE"/>
        </w:rPr>
        <w:t xml:space="preserve"> tanda </w:t>
      </w:r>
      <w:proofErr w:type="spellStart"/>
      <w:r>
        <w:rPr>
          <w:rFonts w:ascii="Times New Roman" w:hAnsi="Times New Roman"/>
          <w:lang w:val="sv-SE"/>
        </w:rPr>
        <w:t>bahaya</w:t>
      </w:r>
      <w:proofErr w:type="spellEnd"/>
      <w:r>
        <w:rPr>
          <w:rFonts w:ascii="Times New Roman" w:hAnsi="Times New Roman"/>
          <w:lang w:val="sv-SE"/>
        </w:rPr>
        <w:t xml:space="preserve"> </w:t>
      </w:r>
      <w:proofErr w:type="spellStart"/>
      <w:r>
        <w:rPr>
          <w:rFonts w:ascii="Times New Roman" w:hAnsi="Times New Roman"/>
          <w:lang w:val="sv-SE"/>
        </w:rPr>
        <w:t>kehamilan</w:t>
      </w:r>
      <w:proofErr w:type="spellEnd"/>
      <w:r>
        <w:rPr>
          <w:rFonts w:ascii="Times New Roman" w:hAnsi="Times New Roman"/>
          <w:lang w:val="sv-SE"/>
        </w:rPr>
        <w:t>.</w:t>
      </w:r>
    </w:p>
    <w:p w:rsidR="00371203" w:rsidRDefault="00371203" w:rsidP="00371203">
      <w:pPr>
        <w:ind w:firstLine="720"/>
        <w:jc w:val="both"/>
        <w:rPr>
          <w:rFonts w:ascii="Times New Roman" w:hAnsi="Times New Roman"/>
          <w:lang w:val="sv-SE"/>
        </w:rPr>
      </w:pPr>
    </w:p>
    <w:p w:rsidR="00371203" w:rsidRPr="004E3A1B" w:rsidRDefault="00371203" w:rsidP="00371203">
      <w:pPr>
        <w:jc w:val="both"/>
      </w:pPr>
      <w:r w:rsidRPr="00FC0AF5">
        <w:rPr>
          <w:rFonts w:ascii="Times New Roman" w:hAnsi="Times New Roman"/>
        </w:rPr>
        <w:t xml:space="preserve">Daftar Bacaan : </w:t>
      </w:r>
      <w:r>
        <w:rPr>
          <w:rFonts w:ascii="Times New Roman" w:hAnsi="Times New Roman"/>
        </w:rPr>
        <w:t>5</w:t>
      </w:r>
      <w:r w:rsidRPr="00FC0AF5">
        <w:rPr>
          <w:rFonts w:ascii="Times New Roman" w:hAnsi="Times New Roman"/>
        </w:rPr>
        <w:t xml:space="preserve"> (2</w:t>
      </w:r>
      <w:r>
        <w:rPr>
          <w:rFonts w:ascii="Times New Roman" w:hAnsi="Times New Roman"/>
        </w:rPr>
        <w:t>021</w:t>
      </w:r>
      <w:r w:rsidRPr="00FC0AF5">
        <w:rPr>
          <w:rFonts w:ascii="Times New Roman" w:hAnsi="Times New Roman"/>
        </w:rPr>
        <w:t>-202</w:t>
      </w:r>
      <w:r>
        <w:rPr>
          <w:rFonts w:ascii="Times New Roman" w:hAnsi="Times New Roman"/>
        </w:rPr>
        <w:t>5</w:t>
      </w:r>
      <w:r w:rsidRPr="00FC0AF5">
        <w:rPr>
          <w:rFonts w:ascii="Times New Roman" w:hAnsi="Times New Roman"/>
        </w:rPr>
        <w:t>)</w:t>
      </w:r>
    </w:p>
    <w:p w:rsidR="00371203" w:rsidRPr="00685E3C" w:rsidRDefault="00371203" w:rsidP="00371203">
      <w:pPr>
        <w:spacing w:before="64" w:line="276" w:lineRule="auto"/>
        <w:ind w:right="721"/>
        <w:jc w:val="both"/>
        <w:rPr>
          <w:rFonts w:ascii="Times New Roman" w:hAnsi="Times New Roman" w:cs="Times New Roman"/>
          <w:b/>
          <w:i/>
        </w:rPr>
      </w:pPr>
      <w:r w:rsidRPr="00685E3C">
        <w:rPr>
          <w:rFonts w:ascii="Times New Roman" w:hAnsi="Times New Roman" w:cs="Times New Roman"/>
          <w:b/>
          <w:i/>
        </w:rPr>
        <w:lastRenderedPageBreak/>
        <w:t>POLYTECHNIC</w:t>
      </w:r>
      <w:r w:rsidRPr="00685E3C">
        <w:rPr>
          <w:rFonts w:ascii="Times New Roman" w:hAnsi="Times New Roman" w:cs="Times New Roman"/>
          <w:b/>
          <w:i/>
          <w:spacing w:val="-15"/>
        </w:rPr>
        <w:t xml:space="preserve"> </w:t>
      </w:r>
      <w:r w:rsidRPr="00685E3C">
        <w:rPr>
          <w:rFonts w:ascii="Times New Roman" w:hAnsi="Times New Roman" w:cs="Times New Roman"/>
          <w:b/>
          <w:i/>
        </w:rPr>
        <w:t>OF</w:t>
      </w:r>
      <w:r w:rsidRPr="00685E3C">
        <w:rPr>
          <w:rFonts w:ascii="Times New Roman" w:hAnsi="Times New Roman" w:cs="Times New Roman"/>
          <w:b/>
          <w:i/>
          <w:spacing w:val="-14"/>
        </w:rPr>
        <w:t xml:space="preserve"> </w:t>
      </w:r>
      <w:r w:rsidRPr="00685E3C">
        <w:rPr>
          <w:rFonts w:ascii="Times New Roman" w:hAnsi="Times New Roman" w:cs="Times New Roman"/>
          <w:b/>
          <w:i/>
        </w:rPr>
        <w:t>HEALTH,</w:t>
      </w:r>
      <w:r w:rsidRPr="00685E3C">
        <w:rPr>
          <w:rFonts w:ascii="Times New Roman" w:hAnsi="Times New Roman" w:cs="Times New Roman"/>
          <w:b/>
          <w:i/>
          <w:spacing w:val="-10"/>
        </w:rPr>
        <w:t xml:space="preserve"> </w:t>
      </w:r>
      <w:r w:rsidRPr="00685E3C">
        <w:rPr>
          <w:rFonts w:ascii="Times New Roman" w:hAnsi="Times New Roman" w:cs="Times New Roman"/>
          <w:b/>
          <w:i/>
        </w:rPr>
        <w:t>MINISTRY</w:t>
      </w:r>
      <w:r w:rsidRPr="00685E3C">
        <w:rPr>
          <w:rFonts w:ascii="Times New Roman" w:hAnsi="Times New Roman" w:cs="Times New Roman"/>
          <w:b/>
          <w:i/>
          <w:spacing w:val="-15"/>
        </w:rPr>
        <w:t xml:space="preserve"> </w:t>
      </w:r>
      <w:r w:rsidRPr="00685E3C">
        <w:rPr>
          <w:rFonts w:ascii="Times New Roman" w:hAnsi="Times New Roman" w:cs="Times New Roman"/>
          <w:b/>
          <w:i/>
        </w:rPr>
        <w:t>OF</w:t>
      </w:r>
      <w:r w:rsidRPr="00685E3C">
        <w:rPr>
          <w:rFonts w:ascii="Times New Roman" w:hAnsi="Times New Roman" w:cs="Times New Roman"/>
          <w:b/>
          <w:i/>
          <w:spacing w:val="-15"/>
        </w:rPr>
        <w:t xml:space="preserve"> </w:t>
      </w:r>
      <w:r w:rsidRPr="00685E3C">
        <w:rPr>
          <w:rFonts w:ascii="Times New Roman" w:hAnsi="Times New Roman" w:cs="Times New Roman"/>
          <w:b/>
          <w:i/>
        </w:rPr>
        <w:t>HEALTH,</w:t>
      </w:r>
      <w:r w:rsidRPr="00685E3C">
        <w:rPr>
          <w:rFonts w:ascii="Times New Roman" w:hAnsi="Times New Roman" w:cs="Times New Roman"/>
          <w:b/>
          <w:i/>
          <w:spacing w:val="-10"/>
        </w:rPr>
        <w:t xml:space="preserve"> </w:t>
      </w:r>
      <w:r w:rsidRPr="00685E3C">
        <w:rPr>
          <w:rFonts w:ascii="Times New Roman" w:hAnsi="Times New Roman" w:cs="Times New Roman"/>
          <w:b/>
          <w:i/>
        </w:rPr>
        <w:t>JAMBI BACHELOR OF APPLIED MIDWIFERY PROGRAM</w:t>
      </w:r>
    </w:p>
    <w:p w:rsidR="00371203" w:rsidRDefault="00371203" w:rsidP="00371203">
      <w:pPr>
        <w:spacing w:line="276" w:lineRule="auto"/>
        <w:jc w:val="both"/>
        <w:rPr>
          <w:b/>
          <w:i/>
        </w:rPr>
      </w:pPr>
      <w:proofErr w:type="spellStart"/>
      <w:r>
        <w:rPr>
          <w:rFonts w:ascii="Times New Roman" w:hAnsi="Times New Roman" w:cs="Times New Roman"/>
          <w:b/>
          <w:i/>
        </w:rPr>
        <w:t>Script</w:t>
      </w:r>
      <w:proofErr w:type="spellEnd"/>
      <w:r w:rsidRPr="00685E3C">
        <w:rPr>
          <w:rFonts w:ascii="Times New Roman" w:hAnsi="Times New Roman" w:cs="Times New Roman"/>
          <w:b/>
          <w:i/>
        </w:rPr>
        <w:t>,</w:t>
      </w:r>
      <w:r w:rsidRPr="00685E3C">
        <w:rPr>
          <w:rFonts w:ascii="Times New Roman" w:hAnsi="Times New Roman" w:cs="Times New Roman"/>
          <w:b/>
          <w:i/>
          <w:spacing w:val="-7"/>
        </w:rPr>
        <w:t xml:space="preserve"> </w:t>
      </w:r>
      <w:r>
        <w:rPr>
          <w:rFonts w:ascii="Times New Roman" w:hAnsi="Times New Roman" w:cs="Times New Roman"/>
          <w:b/>
          <w:i/>
        </w:rPr>
        <w:t>September</w:t>
      </w:r>
      <w:r w:rsidRPr="00685E3C">
        <w:rPr>
          <w:rFonts w:ascii="Times New Roman" w:hAnsi="Times New Roman" w:cs="Times New Roman"/>
          <w:b/>
          <w:i/>
          <w:spacing w:val="-7"/>
        </w:rPr>
        <w:t xml:space="preserve"> </w:t>
      </w:r>
      <w:r w:rsidRPr="00685E3C">
        <w:rPr>
          <w:rFonts w:ascii="Times New Roman" w:hAnsi="Times New Roman" w:cs="Times New Roman"/>
          <w:b/>
          <w:i/>
          <w:spacing w:val="40"/>
        </w:rPr>
        <w:t xml:space="preserve"> </w:t>
      </w:r>
      <w:r w:rsidRPr="00685E3C">
        <w:rPr>
          <w:rFonts w:ascii="Times New Roman" w:hAnsi="Times New Roman" w:cs="Times New Roman"/>
          <w:b/>
          <w:i/>
        </w:rPr>
        <w:t>,</w:t>
      </w:r>
      <w:r w:rsidRPr="00685E3C">
        <w:rPr>
          <w:rFonts w:ascii="Times New Roman" w:hAnsi="Times New Roman" w:cs="Times New Roman"/>
          <w:b/>
          <w:i/>
          <w:spacing w:val="-7"/>
        </w:rPr>
        <w:t xml:space="preserve"> </w:t>
      </w:r>
      <w:r w:rsidRPr="00685E3C">
        <w:rPr>
          <w:rFonts w:ascii="Times New Roman" w:hAnsi="Times New Roman" w:cs="Times New Roman"/>
          <w:b/>
          <w:i/>
        </w:rPr>
        <w:t>2025</w:t>
      </w:r>
      <w:r>
        <w:rPr>
          <w:b/>
          <w:i/>
        </w:rPr>
        <w:t xml:space="preserve"> </w:t>
      </w:r>
    </w:p>
    <w:p w:rsidR="00371203" w:rsidRDefault="00371203" w:rsidP="00371203">
      <w:pPr>
        <w:spacing w:line="276" w:lineRule="auto"/>
        <w:rPr>
          <w:rFonts w:ascii="Times New Roman" w:hAnsi="Times New Roman" w:cs="Times New Roman"/>
          <w:b/>
          <w:bCs/>
          <w:sz w:val="28"/>
          <w:szCs w:val="28"/>
        </w:rPr>
      </w:pPr>
      <w:r>
        <w:rPr>
          <w:rFonts w:ascii="Times New Roman" w:hAnsi="Times New Roman" w:cs="Times New Roman"/>
          <w:b/>
          <w:bCs/>
          <w:sz w:val="28"/>
          <w:szCs w:val="28"/>
        </w:rPr>
        <w:t>EVANGELINE THERESA SAHADAGI</w:t>
      </w:r>
    </w:p>
    <w:p w:rsidR="00371203" w:rsidRPr="00F669F5" w:rsidRDefault="00371203" w:rsidP="00371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bCs/>
          <w:i/>
          <w:iCs/>
          <w:color w:val="1F1F1F"/>
          <w:kern w:val="0"/>
          <w:lang w:eastAsia="id-ID"/>
          <w14:ligatures w14:val="none"/>
        </w:rPr>
      </w:pPr>
      <w:r w:rsidRPr="00F669F5">
        <w:rPr>
          <w:rFonts w:ascii="Times New Roman" w:eastAsia="Times New Roman" w:hAnsi="Times New Roman" w:cs="Times New Roman"/>
          <w:b/>
          <w:bCs/>
          <w:i/>
          <w:iCs/>
          <w:color w:val="1F1F1F"/>
          <w:kern w:val="0"/>
          <w:lang w:val="en" w:eastAsia="id-ID"/>
          <w14:ligatures w14:val="none"/>
        </w:rPr>
        <w:t xml:space="preserve">The Influence of Animated Video Media on Pregnant Women's Knowledge of Danger Signs in the First, Second, and Third Trimesters at the </w:t>
      </w:r>
      <w:proofErr w:type="spellStart"/>
      <w:r w:rsidRPr="00F669F5">
        <w:rPr>
          <w:rFonts w:ascii="Times New Roman" w:eastAsia="Times New Roman" w:hAnsi="Times New Roman" w:cs="Times New Roman"/>
          <w:b/>
          <w:bCs/>
          <w:i/>
          <w:iCs/>
          <w:color w:val="1F1F1F"/>
          <w:kern w:val="0"/>
          <w:lang w:val="en" w:eastAsia="id-ID"/>
          <w14:ligatures w14:val="none"/>
        </w:rPr>
        <w:t>Simpang</w:t>
      </w:r>
      <w:proofErr w:type="spellEnd"/>
      <w:r w:rsidRPr="00F669F5">
        <w:rPr>
          <w:rFonts w:ascii="Times New Roman" w:eastAsia="Times New Roman" w:hAnsi="Times New Roman" w:cs="Times New Roman"/>
          <w:b/>
          <w:bCs/>
          <w:i/>
          <w:iCs/>
          <w:color w:val="1F1F1F"/>
          <w:kern w:val="0"/>
          <w:lang w:val="en" w:eastAsia="id-ID"/>
          <w14:ligatures w14:val="none"/>
        </w:rPr>
        <w:t xml:space="preserve"> Sungai Duren Community Health Center, </w:t>
      </w:r>
      <w:proofErr w:type="spellStart"/>
      <w:r w:rsidRPr="00F669F5">
        <w:rPr>
          <w:rFonts w:ascii="Times New Roman" w:eastAsia="Times New Roman" w:hAnsi="Times New Roman" w:cs="Times New Roman"/>
          <w:b/>
          <w:bCs/>
          <w:i/>
          <w:iCs/>
          <w:color w:val="1F1F1F"/>
          <w:kern w:val="0"/>
          <w:lang w:val="en" w:eastAsia="id-ID"/>
          <w14:ligatures w14:val="none"/>
        </w:rPr>
        <w:t>Muaro</w:t>
      </w:r>
      <w:proofErr w:type="spellEnd"/>
      <w:r w:rsidRPr="00F669F5">
        <w:rPr>
          <w:rFonts w:ascii="Times New Roman" w:eastAsia="Times New Roman" w:hAnsi="Times New Roman" w:cs="Times New Roman"/>
          <w:b/>
          <w:bCs/>
          <w:i/>
          <w:iCs/>
          <w:color w:val="1F1F1F"/>
          <w:kern w:val="0"/>
          <w:lang w:val="en" w:eastAsia="id-ID"/>
          <w14:ligatures w14:val="none"/>
        </w:rPr>
        <w:t xml:space="preserve"> Jambi Regency in 2025.</w:t>
      </w:r>
    </w:p>
    <w:p w:rsidR="00371203" w:rsidRPr="00263F8B" w:rsidRDefault="00371203" w:rsidP="00371203">
      <w:pPr>
        <w:spacing w:line="276" w:lineRule="auto"/>
        <w:jc w:val="both"/>
        <w:rPr>
          <w:rFonts w:ascii="Times New Roman" w:hAnsi="Times New Roman" w:cs="Times New Roman"/>
          <w:b/>
          <w:bCs/>
        </w:rPr>
      </w:pPr>
      <w:r>
        <w:rPr>
          <w:rFonts w:ascii="Times New Roman" w:hAnsi="Times New Roman" w:cs="Times New Roman"/>
          <w:b/>
          <w:bCs/>
        </w:rPr>
        <w:t xml:space="preserve">xi + 89 </w:t>
      </w:r>
      <w:proofErr w:type="spellStart"/>
      <w:r>
        <w:rPr>
          <w:rFonts w:ascii="Times New Roman" w:hAnsi="Times New Roman" w:cs="Times New Roman"/>
          <w:b/>
          <w:bCs/>
          <w:i/>
          <w:iCs/>
        </w:rPr>
        <w:t>page</w:t>
      </w:r>
      <w:proofErr w:type="spellEnd"/>
      <w:r>
        <w:rPr>
          <w:rFonts w:ascii="Times New Roman" w:hAnsi="Times New Roman" w:cs="Times New Roman"/>
          <w:b/>
          <w:bCs/>
          <w:i/>
          <w:iCs/>
        </w:rPr>
        <w:t xml:space="preserve"> + </w:t>
      </w:r>
      <w:r>
        <w:rPr>
          <w:rFonts w:ascii="Times New Roman" w:hAnsi="Times New Roman" w:cs="Times New Roman"/>
          <w:b/>
          <w:bCs/>
        </w:rPr>
        <w:t xml:space="preserve">2 </w:t>
      </w:r>
      <w:proofErr w:type="spellStart"/>
      <w:r>
        <w:rPr>
          <w:rFonts w:ascii="Times New Roman" w:hAnsi="Times New Roman" w:cs="Times New Roman"/>
          <w:b/>
          <w:bCs/>
          <w:i/>
          <w:iCs/>
        </w:rPr>
        <w:t>chart</w:t>
      </w:r>
      <w:proofErr w:type="spellEnd"/>
      <w:r>
        <w:rPr>
          <w:rFonts w:ascii="Times New Roman" w:hAnsi="Times New Roman" w:cs="Times New Roman"/>
          <w:b/>
          <w:bCs/>
          <w:i/>
          <w:iCs/>
        </w:rPr>
        <w:t xml:space="preserve"> + </w:t>
      </w:r>
      <w:r>
        <w:rPr>
          <w:rFonts w:ascii="Times New Roman" w:hAnsi="Times New Roman" w:cs="Times New Roman"/>
          <w:b/>
          <w:bCs/>
        </w:rPr>
        <w:t xml:space="preserve">7 </w:t>
      </w:r>
      <w:proofErr w:type="spellStart"/>
      <w:r>
        <w:rPr>
          <w:rFonts w:ascii="Times New Roman" w:hAnsi="Times New Roman" w:cs="Times New Roman"/>
          <w:b/>
          <w:bCs/>
          <w:i/>
          <w:iCs/>
        </w:rPr>
        <w:t>tables</w:t>
      </w:r>
      <w:proofErr w:type="spellEnd"/>
      <w:r>
        <w:rPr>
          <w:rFonts w:ascii="Times New Roman" w:hAnsi="Times New Roman" w:cs="Times New Roman"/>
          <w:b/>
          <w:bCs/>
          <w:i/>
          <w:iCs/>
        </w:rPr>
        <w:t xml:space="preserve"> </w:t>
      </w:r>
      <w:r>
        <w:rPr>
          <w:rFonts w:ascii="Times New Roman" w:hAnsi="Times New Roman" w:cs="Times New Roman"/>
          <w:b/>
          <w:bCs/>
        </w:rPr>
        <w:t xml:space="preserve">+ 4 </w:t>
      </w:r>
      <w:proofErr w:type="spellStart"/>
      <w:r w:rsidRPr="00263F8B">
        <w:rPr>
          <w:rFonts w:ascii="Times New Roman" w:hAnsi="Times New Roman" w:cs="Times New Roman"/>
          <w:b/>
          <w:bCs/>
          <w:i/>
          <w:iCs/>
        </w:rPr>
        <w:t>appendices</w:t>
      </w:r>
      <w:proofErr w:type="spellEnd"/>
    </w:p>
    <w:p w:rsidR="00371203" w:rsidRDefault="00371203" w:rsidP="00371203">
      <w:pPr>
        <w:rPr>
          <w:rFonts w:ascii="Times New Roman" w:hAnsi="Times New Roman" w:cs="Times New Roman"/>
          <w:b/>
          <w:bCs/>
        </w:rPr>
      </w:pPr>
    </w:p>
    <w:p w:rsidR="00371203" w:rsidRDefault="00371203" w:rsidP="00371203">
      <w:pPr>
        <w:jc w:val="center"/>
        <w:rPr>
          <w:rFonts w:ascii="Times New Roman" w:hAnsi="Times New Roman" w:cs="Times New Roman"/>
          <w:b/>
          <w:bCs/>
        </w:rPr>
      </w:pPr>
      <w:bookmarkStart w:id="1" w:name="_Toc205284492"/>
      <w:r w:rsidRPr="000963A9">
        <w:rPr>
          <w:rFonts w:ascii="Times New Roman" w:hAnsi="Times New Roman" w:cs="Times New Roman"/>
          <w:b/>
          <w:bCs/>
        </w:rPr>
        <w:t>ABSTRACT</w:t>
      </w:r>
      <w:bookmarkEnd w:id="1"/>
    </w:p>
    <w:p w:rsidR="00371203" w:rsidRDefault="00371203" w:rsidP="00371203">
      <w:pPr>
        <w:jc w:val="center"/>
        <w:rPr>
          <w:rFonts w:ascii="Times New Roman" w:hAnsi="Times New Roman" w:cs="Times New Roman"/>
          <w:b/>
          <w:bCs/>
        </w:rPr>
      </w:pPr>
    </w:p>
    <w:p w:rsidR="00371203" w:rsidRDefault="00371203" w:rsidP="00371203">
      <w:pPr>
        <w:jc w:val="both"/>
        <w:rPr>
          <w:rFonts w:ascii="Times New Roman" w:hAnsi="Times New Roman" w:cs="Times New Roman"/>
          <w:i/>
          <w:iCs/>
        </w:rPr>
      </w:pPr>
      <w:r w:rsidRPr="000963A9">
        <w:rPr>
          <w:rFonts w:ascii="Times New Roman" w:hAnsi="Times New Roman" w:cs="Times New Roman"/>
          <w:i/>
          <w:iCs/>
        </w:rPr>
        <w:t xml:space="preserve">Maternal </w:t>
      </w:r>
      <w:proofErr w:type="spellStart"/>
      <w:r w:rsidRPr="000963A9">
        <w:rPr>
          <w:rFonts w:ascii="Times New Roman" w:hAnsi="Times New Roman" w:cs="Times New Roman"/>
          <w:i/>
          <w:iCs/>
        </w:rPr>
        <w:t>and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Child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Mortality</w:t>
      </w:r>
      <w:proofErr w:type="spellEnd"/>
      <w:r w:rsidRPr="000963A9">
        <w:rPr>
          <w:rFonts w:ascii="Times New Roman" w:hAnsi="Times New Roman" w:cs="Times New Roman"/>
          <w:i/>
          <w:iCs/>
        </w:rPr>
        <w:t xml:space="preserve"> (MCH) </w:t>
      </w:r>
      <w:proofErr w:type="spellStart"/>
      <w:r w:rsidRPr="000963A9">
        <w:rPr>
          <w:rFonts w:ascii="Times New Roman" w:hAnsi="Times New Roman" w:cs="Times New Roman"/>
          <w:i/>
          <w:iCs/>
        </w:rPr>
        <w:t>remains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an</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unresolved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health</w:t>
      </w:r>
      <w:proofErr w:type="spellEnd"/>
      <w:r w:rsidRPr="000963A9">
        <w:rPr>
          <w:rFonts w:ascii="Times New Roman" w:hAnsi="Times New Roman" w:cs="Times New Roman"/>
          <w:i/>
          <w:iCs/>
        </w:rPr>
        <w:t xml:space="preserve"> problem. The </w:t>
      </w:r>
      <w:proofErr w:type="spellStart"/>
      <w:r w:rsidRPr="000963A9">
        <w:rPr>
          <w:rFonts w:ascii="Times New Roman" w:hAnsi="Times New Roman" w:cs="Times New Roman"/>
          <w:i/>
          <w:iCs/>
        </w:rPr>
        <w:t>success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of</w:t>
      </w:r>
      <w:proofErr w:type="spellEnd"/>
      <w:r w:rsidRPr="000963A9">
        <w:rPr>
          <w:rFonts w:ascii="Times New Roman" w:hAnsi="Times New Roman" w:cs="Times New Roman"/>
          <w:i/>
          <w:iCs/>
        </w:rPr>
        <w:t xml:space="preserve"> maternal </w:t>
      </w:r>
      <w:proofErr w:type="spellStart"/>
      <w:r w:rsidRPr="000963A9">
        <w:rPr>
          <w:rFonts w:ascii="Times New Roman" w:hAnsi="Times New Roman" w:cs="Times New Roman"/>
          <w:i/>
          <w:iCs/>
        </w:rPr>
        <w:t>health</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efforts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can</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be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seen</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among</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other</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things</w:t>
      </w:r>
      <w:proofErr w:type="spellEnd"/>
      <w:r w:rsidRPr="000963A9">
        <w:rPr>
          <w:rFonts w:ascii="Times New Roman" w:hAnsi="Times New Roman" w:cs="Times New Roman"/>
          <w:i/>
          <w:iCs/>
        </w:rPr>
        <w:t xml:space="preserve">, in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Maternal </w:t>
      </w:r>
      <w:proofErr w:type="spellStart"/>
      <w:r w:rsidRPr="000963A9">
        <w:rPr>
          <w:rFonts w:ascii="Times New Roman" w:hAnsi="Times New Roman" w:cs="Times New Roman"/>
          <w:i/>
          <w:iCs/>
        </w:rPr>
        <w:t>Mortality</w:t>
      </w:r>
      <w:proofErr w:type="spellEnd"/>
      <w:r w:rsidRPr="000963A9">
        <w:rPr>
          <w:rFonts w:ascii="Times New Roman" w:hAnsi="Times New Roman" w:cs="Times New Roman"/>
          <w:i/>
          <w:iCs/>
        </w:rPr>
        <w:t xml:space="preserve"> Rate (MMR). </w:t>
      </w:r>
      <w:proofErr w:type="spellStart"/>
      <w:r w:rsidRPr="000963A9">
        <w:rPr>
          <w:rFonts w:ascii="Times New Roman" w:hAnsi="Times New Roman" w:cs="Times New Roman"/>
          <w:i/>
          <w:iCs/>
        </w:rPr>
        <w:t>According</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to</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World </w:t>
      </w:r>
      <w:proofErr w:type="spellStart"/>
      <w:r w:rsidRPr="000963A9">
        <w:rPr>
          <w:rFonts w:ascii="Times New Roman" w:hAnsi="Times New Roman" w:cs="Times New Roman"/>
          <w:i/>
          <w:iCs/>
        </w:rPr>
        <w:t>Health</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Organization</w:t>
      </w:r>
      <w:proofErr w:type="spellEnd"/>
      <w:r w:rsidRPr="000963A9">
        <w:rPr>
          <w:rFonts w:ascii="Times New Roman" w:hAnsi="Times New Roman" w:cs="Times New Roman"/>
          <w:i/>
          <w:iCs/>
        </w:rPr>
        <w:t xml:space="preserve">, maternal </w:t>
      </w:r>
      <w:proofErr w:type="spellStart"/>
      <w:r w:rsidRPr="000963A9">
        <w:rPr>
          <w:rFonts w:ascii="Times New Roman" w:hAnsi="Times New Roman" w:cs="Times New Roman"/>
          <w:i/>
          <w:iCs/>
        </w:rPr>
        <w:t>mortality</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is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death</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of</w:t>
      </w:r>
      <w:proofErr w:type="spellEnd"/>
      <w:r w:rsidRPr="000963A9">
        <w:rPr>
          <w:rFonts w:ascii="Times New Roman" w:hAnsi="Times New Roman" w:cs="Times New Roman"/>
          <w:i/>
          <w:iCs/>
        </w:rPr>
        <w:t xml:space="preserve"> a </w:t>
      </w:r>
      <w:proofErr w:type="spellStart"/>
      <w:r w:rsidRPr="000963A9">
        <w:rPr>
          <w:rFonts w:ascii="Times New Roman" w:hAnsi="Times New Roman" w:cs="Times New Roman"/>
          <w:i/>
          <w:iCs/>
        </w:rPr>
        <w:t>woman</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during</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pregnancy</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childbirth</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and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postpartum</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period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caused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by</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all</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causes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related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to</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pregnancy</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childbirth</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and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postpartum</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period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or</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its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management</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but</w:t>
      </w:r>
      <w:proofErr w:type="spellEnd"/>
      <w:r w:rsidRPr="000963A9">
        <w:rPr>
          <w:rFonts w:ascii="Times New Roman" w:hAnsi="Times New Roman" w:cs="Times New Roman"/>
          <w:i/>
          <w:iCs/>
        </w:rPr>
        <w:t xml:space="preserve"> not </w:t>
      </w:r>
      <w:proofErr w:type="spellStart"/>
      <w:r w:rsidRPr="000963A9">
        <w:rPr>
          <w:rFonts w:ascii="Times New Roman" w:hAnsi="Times New Roman" w:cs="Times New Roman"/>
          <w:i/>
          <w:iCs/>
        </w:rPr>
        <w:t>due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to</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other</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causes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such</w:t>
      </w:r>
      <w:proofErr w:type="spellEnd"/>
      <w:r w:rsidRPr="000963A9">
        <w:rPr>
          <w:rFonts w:ascii="Times New Roman" w:hAnsi="Times New Roman" w:cs="Times New Roman"/>
          <w:i/>
          <w:iCs/>
        </w:rPr>
        <w:t xml:space="preserve"> as </w:t>
      </w:r>
      <w:proofErr w:type="spellStart"/>
      <w:r w:rsidRPr="000963A9">
        <w:rPr>
          <w:rFonts w:ascii="Times New Roman" w:hAnsi="Times New Roman" w:cs="Times New Roman"/>
          <w:i/>
          <w:iCs/>
        </w:rPr>
        <w:t>accidents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or</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injuries</w:t>
      </w:r>
      <w:proofErr w:type="spellEnd"/>
      <w:r w:rsidRPr="000963A9">
        <w:rPr>
          <w:rFonts w:ascii="Times New Roman" w:hAnsi="Times New Roman" w:cs="Times New Roman"/>
          <w:i/>
          <w:iCs/>
        </w:rPr>
        <w:t xml:space="preserve">, per 100,000 </w:t>
      </w:r>
      <w:proofErr w:type="spellStart"/>
      <w:r w:rsidRPr="000963A9">
        <w:rPr>
          <w:rFonts w:ascii="Times New Roman" w:hAnsi="Times New Roman" w:cs="Times New Roman"/>
          <w:i/>
          <w:iCs/>
        </w:rPr>
        <w:t>live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births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Based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on</w:t>
      </w:r>
      <w:proofErr w:type="spellEnd"/>
      <w:r w:rsidRPr="000963A9">
        <w:rPr>
          <w:rFonts w:ascii="Times New Roman" w:hAnsi="Times New Roman" w:cs="Times New Roman"/>
          <w:i/>
          <w:iCs/>
        </w:rPr>
        <w:t xml:space="preserve"> data </w:t>
      </w:r>
      <w:proofErr w:type="spellStart"/>
      <w:r w:rsidRPr="000963A9">
        <w:rPr>
          <w:rFonts w:ascii="Times New Roman" w:hAnsi="Times New Roman" w:cs="Times New Roman"/>
          <w:i/>
          <w:iCs/>
        </w:rPr>
        <w:t>from</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2021 Indonesian </w:t>
      </w:r>
      <w:proofErr w:type="spellStart"/>
      <w:r w:rsidRPr="000963A9">
        <w:rPr>
          <w:rFonts w:ascii="Times New Roman" w:hAnsi="Times New Roman" w:cs="Times New Roman"/>
          <w:i/>
          <w:iCs/>
        </w:rPr>
        <w:t>Health</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Profile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number</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of</w:t>
      </w:r>
      <w:proofErr w:type="spellEnd"/>
      <w:r w:rsidRPr="000963A9">
        <w:rPr>
          <w:rFonts w:ascii="Times New Roman" w:hAnsi="Times New Roman" w:cs="Times New Roman"/>
          <w:i/>
          <w:iCs/>
        </w:rPr>
        <w:t xml:space="preserve"> maternal </w:t>
      </w:r>
      <w:proofErr w:type="spellStart"/>
      <w:r w:rsidRPr="000963A9">
        <w:rPr>
          <w:rFonts w:ascii="Times New Roman" w:hAnsi="Times New Roman" w:cs="Times New Roman"/>
          <w:i/>
          <w:iCs/>
        </w:rPr>
        <w:t>deaths</w:t>
      </w:r>
      <w:proofErr w:type="spellEnd"/>
      <w:r w:rsidRPr="000963A9">
        <w:rPr>
          <w:rFonts w:ascii="Times New Roman" w:hAnsi="Times New Roman" w:cs="Times New Roman"/>
          <w:i/>
          <w:iCs/>
        </w:rPr>
        <w:t xml:space="preserve"> in 2020 </w:t>
      </w:r>
      <w:proofErr w:type="spellStart"/>
      <w:r w:rsidRPr="000963A9">
        <w:rPr>
          <w:rFonts w:ascii="Times New Roman" w:hAnsi="Times New Roman" w:cs="Times New Roman"/>
          <w:i/>
          <w:iCs/>
        </w:rPr>
        <w:t>was</w:t>
      </w:r>
      <w:proofErr w:type="spellEnd"/>
      <w:r w:rsidRPr="000963A9">
        <w:rPr>
          <w:rFonts w:ascii="Times New Roman" w:hAnsi="Times New Roman" w:cs="Times New Roman"/>
          <w:i/>
          <w:iCs/>
        </w:rPr>
        <w:t xml:space="preserve"> 4,627, </w:t>
      </w:r>
      <w:proofErr w:type="spellStart"/>
      <w:r w:rsidRPr="000963A9">
        <w:rPr>
          <w:rFonts w:ascii="Times New Roman" w:hAnsi="Times New Roman" w:cs="Times New Roman"/>
          <w:i/>
          <w:iCs/>
        </w:rPr>
        <w:t>increasing</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to</w:t>
      </w:r>
      <w:proofErr w:type="spellEnd"/>
      <w:r w:rsidRPr="000963A9">
        <w:rPr>
          <w:rFonts w:ascii="Times New Roman" w:hAnsi="Times New Roman" w:cs="Times New Roman"/>
          <w:i/>
          <w:iCs/>
        </w:rPr>
        <w:t xml:space="preserve"> 7,389 in 2021.</w:t>
      </w:r>
    </w:p>
    <w:p w:rsidR="00371203" w:rsidRPr="000963A9" w:rsidRDefault="00371203" w:rsidP="00371203">
      <w:pPr>
        <w:jc w:val="both"/>
        <w:rPr>
          <w:rFonts w:ascii="Times New Roman" w:hAnsi="Times New Roman" w:cs="Times New Roman"/>
          <w:i/>
          <w:iCs/>
        </w:rPr>
      </w:pPr>
    </w:p>
    <w:p w:rsidR="00371203" w:rsidRDefault="00371203" w:rsidP="00371203">
      <w:pPr>
        <w:jc w:val="both"/>
        <w:rPr>
          <w:rFonts w:ascii="Times New Roman" w:hAnsi="Times New Roman" w:cs="Times New Roman"/>
          <w:i/>
          <w:iCs/>
        </w:rPr>
      </w:pPr>
      <w:r w:rsidRPr="000963A9">
        <w:rPr>
          <w:rFonts w:ascii="Times New Roman" w:hAnsi="Times New Roman" w:cs="Times New Roman"/>
          <w:i/>
          <w:iCs/>
        </w:rPr>
        <w:tab/>
      </w:r>
      <w:proofErr w:type="spellStart"/>
      <w:r w:rsidRPr="000963A9">
        <w:rPr>
          <w:rFonts w:ascii="Times New Roman" w:hAnsi="Times New Roman" w:cs="Times New Roman"/>
          <w:i/>
          <w:iCs/>
        </w:rPr>
        <w:t>This</w:t>
      </w:r>
      <w:proofErr w:type="spellEnd"/>
      <w:r w:rsidRPr="000963A9">
        <w:rPr>
          <w:rFonts w:ascii="Times New Roman" w:hAnsi="Times New Roman" w:cs="Times New Roman"/>
          <w:i/>
          <w:iCs/>
        </w:rPr>
        <w:t xml:space="preserve"> study </w:t>
      </w:r>
      <w:proofErr w:type="spellStart"/>
      <w:r w:rsidRPr="000963A9">
        <w:rPr>
          <w:rFonts w:ascii="Times New Roman" w:hAnsi="Times New Roman" w:cs="Times New Roman"/>
          <w:i/>
          <w:iCs/>
        </w:rPr>
        <w:t>aims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to</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determine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effect</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of</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animated</w:t>
      </w:r>
      <w:proofErr w:type="spellEnd"/>
      <w:r w:rsidRPr="000963A9">
        <w:rPr>
          <w:rFonts w:ascii="Times New Roman" w:hAnsi="Times New Roman" w:cs="Times New Roman"/>
          <w:i/>
          <w:iCs/>
        </w:rPr>
        <w:t xml:space="preserve"> video media </w:t>
      </w:r>
      <w:proofErr w:type="spellStart"/>
      <w:r w:rsidRPr="000963A9">
        <w:rPr>
          <w:rFonts w:ascii="Times New Roman" w:hAnsi="Times New Roman" w:cs="Times New Roman"/>
          <w:i/>
          <w:iCs/>
        </w:rPr>
        <w:t>on</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knowledge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about</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danger</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signs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of</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pregnancy</w:t>
      </w:r>
      <w:proofErr w:type="spellEnd"/>
      <w:r w:rsidRPr="000963A9">
        <w:rPr>
          <w:rFonts w:ascii="Times New Roman" w:hAnsi="Times New Roman" w:cs="Times New Roman"/>
          <w:i/>
          <w:iCs/>
        </w:rPr>
        <w:t xml:space="preserve"> in TM I, II, </w:t>
      </w:r>
      <w:proofErr w:type="spellStart"/>
      <w:r w:rsidRPr="000963A9">
        <w:rPr>
          <w:rFonts w:ascii="Times New Roman" w:hAnsi="Times New Roman" w:cs="Times New Roman"/>
          <w:i/>
          <w:iCs/>
        </w:rPr>
        <w:t>and</w:t>
      </w:r>
      <w:proofErr w:type="spellEnd"/>
      <w:r w:rsidRPr="000963A9">
        <w:rPr>
          <w:rFonts w:ascii="Times New Roman" w:hAnsi="Times New Roman" w:cs="Times New Roman"/>
          <w:i/>
          <w:iCs/>
        </w:rPr>
        <w:t xml:space="preserve"> III in </w:t>
      </w:r>
      <w:proofErr w:type="spellStart"/>
      <w:r w:rsidRPr="000963A9">
        <w:rPr>
          <w:rFonts w:ascii="Times New Roman" w:hAnsi="Times New Roman" w:cs="Times New Roman"/>
          <w:i/>
          <w:iCs/>
        </w:rPr>
        <w:t>pregnant</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women</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at</w:t>
      </w:r>
      <w:proofErr w:type="spellEnd"/>
      <w:r w:rsidRPr="000963A9">
        <w:rPr>
          <w:rFonts w:ascii="Times New Roman" w:hAnsi="Times New Roman" w:cs="Times New Roman"/>
          <w:i/>
          <w:iCs/>
        </w:rPr>
        <w:t xml:space="preserve"> Simpang Sungai Duren </w:t>
      </w:r>
      <w:proofErr w:type="spellStart"/>
      <w:r w:rsidRPr="000963A9">
        <w:rPr>
          <w:rFonts w:ascii="Times New Roman" w:hAnsi="Times New Roman" w:cs="Times New Roman"/>
          <w:i/>
          <w:iCs/>
        </w:rPr>
        <w:t>Community</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Health</w:t>
      </w:r>
      <w:proofErr w:type="spellEnd"/>
      <w:r w:rsidRPr="000963A9">
        <w:rPr>
          <w:rFonts w:ascii="Times New Roman" w:hAnsi="Times New Roman" w:cs="Times New Roman"/>
          <w:i/>
          <w:iCs/>
        </w:rPr>
        <w:t xml:space="preserve"> Center, Muaro Jambi Regency in 2025. The </w:t>
      </w:r>
      <w:proofErr w:type="spellStart"/>
      <w:r w:rsidRPr="000963A9">
        <w:rPr>
          <w:rFonts w:ascii="Times New Roman" w:hAnsi="Times New Roman" w:cs="Times New Roman"/>
          <w:i/>
          <w:iCs/>
        </w:rPr>
        <w:t>scope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of</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study </w:t>
      </w:r>
      <w:proofErr w:type="spellStart"/>
      <w:r w:rsidRPr="000963A9">
        <w:rPr>
          <w:rFonts w:ascii="Times New Roman" w:hAnsi="Times New Roman" w:cs="Times New Roman"/>
          <w:i/>
          <w:iCs/>
        </w:rPr>
        <w:t>focused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on</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cognitive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aspects</w:t>
      </w:r>
      <w:proofErr w:type="spellEnd"/>
      <w:r w:rsidRPr="000963A9">
        <w:rPr>
          <w:rFonts w:ascii="Times New Roman" w:hAnsi="Times New Roman" w:cs="Times New Roman"/>
          <w:i/>
          <w:iCs/>
        </w:rPr>
        <w:t xml:space="preserve">. The </w:t>
      </w:r>
      <w:proofErr w:type="spellStart"/>
      <w:r w:rsidRPr="000963A9">
        <w:rPr>
          <w:rFonts w:ascii="Times New Roman" w:hAnsi="Times New Roman" w:cs="Times New Roman"/>
          <w:i/>
          <w:iCs/>
        </w:rPr>
        <w:t>method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used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was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pre-experimental</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with</w:t>
      </w:r>
      <w:proofErr w:type="spellEnd"/>
      <w:r w:rsidRPr="000963A9">
        <w:rPr>
          <w:rFonts w:ascii="Times New Roman" w:hAnsi="Times New Roman" w:cs="Times New Roman"/>
          <w:i/>
          <w:iCs/>
        </w:rPr>
        <w:t xml:space="preserve"> a </w:t>
      </w:r>
      <w:proofErr w:type="spellStart"/>
      <w:r w:rsidRPr="000963A9">
        <w:rPr>
          <w:rFonts w:ascii="Times New Roman" w:hAnsi="Times New Roman" w:cs="Times New Roman"/>
          <w:i/>
          <w:iCs/>
        </w:rPr>
        <w:t>one-group</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pretest-posttest</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design</w:t>
      </w:r>
      <w:proofErr w:type="spellEnd"/>
      <w:r w:rsidRPr="000963A9">
        <w:rPr>
          <w:rFonts w:ascii="Times New Roman" w:hAnsi="Times New Roman" w:cs="Times New Roman"/>
          <w:i/>
          <w:iCs/>
        </w:rPr>
        <w:t xml:space="preserve">. The study </w:t>
      </w:r>
      <w:proofErr w:type="spellStart"/>
      <w:r w:rsidRPr="000963A9">
        <w:rPr>
          <w:rFonts w:ascii="Times New Roman" w:hAnsi="Times New Roman" w:cs="Times New Roman"/>
          <w:i/>
          <w:iCs/>
        </w:rPr>
        <w:t>population</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was</w:t>
      </w:r>
      <w:proofErr w:type="spellEnd"/>
      <w:r w:rsidRPr="000963A9">
        <w:rPr>
          <w:rFonts w:ascii="Times New Roman" w:hAnsi="Times New Roman" w:cs="Times New Roman"/>
          <w:i/>
          <w:iCs/>
        </w:rPr>
        <w:t xml:space="preserve"> 407 </w:t>
      </w:r>
      <w:proofErr w:type="spellStart"/>
      <w:r w:rsidRPr="000963A9">
        <w:rPr>
          <w:rFonts w:ascii="Times New Roman" w:hAnsi="Times New Roman" w:cs="Times New Roman"/>
          <w:i/>
          <w:iCs/>
        </w:rPr>
        <w:t>female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students</w:t>
      </w:r>
      <w:proofErr w:type="spellEnd"/>
      <w:r w:rsidRPr="000963A9">
        <w:rPr>
          <w:rFonts w:ascii="Times New Roman" w:hAnsi="Times New Roman" w:cs="Times New Roman"/>
          <w:i/>
          <w:iCs/>
        </w:rPr>
        <w:t xml:space="preserve"> in </w:t>
      </w:r>
      <w:proofErr w:type="spellStart"/>
      <w:r w:rsidRPr="000963A9">
        <w:rPr>
          <w:rFonts w:ascii="Times New Roman" w:hAnsi="Times New Roman" w:cs="Times New Roman"/>
          <w:i/>
          <w:iCs/>
        </w:rPr>
        <w:t>grades</w:t>
      </w:r>
      <w:proofErr w:type="spellEnd"/>
      <w:r w:rsidRPr="000963A9">
        <w:rPr>
          <w:rFonts w:ascii="Times New Roman" w:hAnsi="Times New Roman" w:cs="Times New Roman"/>
          <w:i/>
          <w:iCs/>
        </w:rPr>
        <w:t xml:space="preserve"> X </w:t>
      </w:r>
      <w:proofErr w:type="spellStart"/>
      <w:r w:rsidRPr="000963A9">
        <w:rPr>
          <w:rFonts w:ascii="Times New Roman" w:hAnsi="Times New Roman" w:cs="Times New Roman"/>
          <w:i/>
          <w:iCs/>
        </w:rPr>
        <w:t>and</w:t>
      </w:r>
      <w:proofErr w:type="spellEnd"/>
      <w:r w:rsidRPr="000963A9">
        <w:rPr>
          <w:rFonts w:ascii="Times New Roman" w:hAnsi="Times New Roman" w:cs="Times New Roman"/>
          <w:i/>
          <w:iCs/>
        </w:rPr>
        <w:t xml:space="preserve"> XI, </w:t>
      </w:r>
      <w:proofErr w:type="spellStart"/>
      <w:r w:rsidRPr="000963A9">
        <w:rPr>
          <w:rFonts w:ascii="Times New Roman" w:hAnsi="Times New Roman" w:cs="Times New Roman"/>
          <w:i/>
          <w:iCs/>
        </w:rPr>
        <w:t>with</w:t>
      </w:r>
      <w:proofErr w:type="spellEnd"/>
      <w:r w:rsidRPr="000963A9">
        <w:rPr>
          <w:rFonts w:ascii="Times New Roman" w:hAnsi="Times New Roman" w:cs="Times New Roman"/>
          <w:i/>
          <w:iCs/>
        </w:rPr>
        <w:t xml:space="preserve"> a </w:t>
      </w:r>
      <w:proofErr w:type="spellStart"/>
      <w:r w:rsidRPr="000963A9">
        <w:rPr>
          <w:rFonts w:ascii="Times New Roman" w:hAnsi="Times New Roman" w:cs="Times New Roman"/>
          <w:i/>
          <w:iCs/>
        </w:rPr>
        <w:t>sample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of</w:t>
      </w:r>
      <w:proofErr w:type="spellEnd"/>
      <w:r w:rsidRPr="000963A9">
        <w:rPr>
          <w:rFonts w:ascii="Times New Roman" w:hAnsi="Times New Roman" w:cs="Times New Roman"/>
          <w:i/>
          <w:iCs/>
        </w:rPr>
        <w:t xml:space="preserve"> 80 </w:t>
      </w:r>
      <w:proofErr w:type="spellStart"/>
      <w:r w:rsidRPr="000963A9">
        <w:rPr>
          <w:rFonts w:ascii="Times New Roman" w:hAnsi="Times New Roman" w:cs="Times New Roman"/>
          <w:i/>
          <w:iCs/>
        </w:rPr>
        <w:t>people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selected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through</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simple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random</w:t>
      </w:r>
      <w:proofErr w:type="spellEnd"/>
      <w:r w:rsidRPr="000963A9">
        <w:rPr>
          <w:rFonts w:ascii="Times New Roman" w:hAnsi="Times New Roman" w:cs="Times New Roman"/>
          <w:i/>
          <w:iCs/>
        </w:rPr>
        <w:t xml:space="preserve"> sampling. The </w:t>
      </w:r>
      <w:proofErr w:type="spellStart"/>
      <w:r w:rsidRPr="000963A9">
        <w:rPr>
          <w:rFonts w:ascii="Times New Roman" w:hAnsi="Times New Roman" w:cs="Times New Roman"/>
          <w:i/>
          <w:iCs/>
        </w:rPr>
        <w:t>research</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instrument</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was</w:t>
      </w:r>
      <w:proofErr w:type="spellEnd"/>
      <w:r w:rsidRPr="000963A9">
        <w:rPr>
          <w:rFonts w:ascii="Times New Roman" w:hAnsi="Times New Roman" w:cs="Times New Roman"/>
          <w:i/>
          <w:iCs/>
        </w:rPr>
        <w:t xml:space="preserve"> a </w:t>
      </w:r>
      <w:proofErr w:type="spellStart"/>
      <w:r w:rsidRPr="000963A9">
        <w:rPr>
          <w:rFonts w:ascii="Times New Roman" w:hAnsi="Times New Roman" w:cs="Times New Roman"/>
          <w:i/>
          <w:iCs/>
        </w:rPr>
        <w:t>pretest</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and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posttest</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questionnaire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while</w:t>
      </w:r>
      <w:proofErr w:type="spellEnd"/>
      <w:r w:rsidRPr="000963A9">
        <w:rPr>
          <w:rFonts w:ascii="Times New Roman" w:hAnsi="Times New Roman" w:cs="Times New Roman"/>
          <w:i/>
          <w:iCs/>
        </w:rPr>
        <w:t xml:space="preserve"> data </w:t>
      </w:r>
      <w:proofErr w:type="spellStart"/>
      <w:r w:rsidRPr="000963A9">
        <w:rPr>
          <w:rFonts w:ascii="Times New Roman" w:hAnsi="Times New Roman" w:cs="Times New Roman"/>
          <w:i/>
          <w:iCs/>
        </w:rPr>
        <w:t>analysis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used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Wilcoxon</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test</w:t>
      </w:r>
      <w:proofErr w:type="spellEnd"/>
      <w:r w:rsidRPr="000963A9">
        <w:rPr>
          <w:rFonts w:ascii="Times New Roman" w:hAnsi="Times New Roman" w:cs="Times New Roman"/>
          <w:i/>
          <w:iCs/>
        </w:rPr>
        <w:t>.</w:t>
      </w:r>
    </w:p>
    <w:p w:rsidR="00371203" w:rsidRPr="000963A9" w:rsidRDefault="00371203" w:rsidP="00371203">
      <w:pPr>
        <w:jc w:val="both"/>
        <w:rPr>
          <w:rFonts w:ascii="Times New Roman" w:hAnsi="Times New Roman" w:cs="Times New Roman"/>
          <w:i/>
          <w:iCs/>
        </w:rPr>
      </w:pPr>
    </w:p>
    <w:p w:rsidR="00371203" w:rsidRDefault="00371203" w:rsidP="00371203">
      <w:pPr>
        <w:jc w:val="both"/>
        <w:rPr>
          <w:rFonts w:ascii="Times New Roman" w:hAnsi="Times New Roman" w:cs="Times New Roman"/>
          <w:i/>
          <w:iCs/>
        </w:rPr>
      </w:pPr>
      <w:r w:rsidRPr="000963A9">
        <w:rPr>
          <w:rFonts w:ascii="Times New Roman" w:hAnsi="Times New Roman" w:cs="Times New Roman"/>
          <w:i/>
          <w:iCs/>
        </w:rPr>
        <w:tab/>
        <w:t xml:space="preserve">The </w:t>
      </w:r>
      <w:proofErr w:type="spellStart"/>
      <w:r w:rsidRPr="000963A9">
        <w:rPr>
          <w:rFonts w:ascii="Times New Roman" w:hAnsi="Times New Roman" w:cs="Times New Roman"/>
          <w:i/>
          <w:iCs/>
        </w:rPr>
        <w:t>results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of</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study </w:t>
      </w:r>
      <w:proofErr w:type="spellStart"/>
      <w:r w:rsidRPr="000963A9">
        <w:rPr>
          <w:rFonts w:ascii="Times New Roman" w:hAnsi="Times New Roman" w:cs="Times New Roman"/>
          <w:i/>
          <w:iCs/>
        </w:rPr>
        <w:t>showed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that</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average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knowledge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score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of</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pregnant</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women</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was</w:t>
      </w:r>
      <w:proofErr w:type="spellEnd"/>
      <w:r w:rsidRPr="000963A9">
        <w:rPr>
          <w:rFonts w:ascii="Times New Roman" w:hAnsi="Times New Roman" w:cs="Times New Roman"/>
          <w:i/>
          <w:iCs/>
        </w:rPr>
        <w:t xml:space="preserve"> 9.00 </w:t>
      </w:r>
      <w:proofErr w:type="spellStart"/>
      <w:r w:rsidRPr="000963A9">
        <w:rPr>
          <w:rFonts w:ascii="Times New Roman" w:hAnsi="Times New Roman" w:cs="Times New Roman"/>
          <w:i/>
          <w:iCs/>
        </w:rPr>
        <w:t>before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intervention</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and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increased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to</w:t>
      </w:r>
      <w:proofErr w:type="spellEnd"/>
      <w:r w:rsidRPr="000963A9">
        <w:rPr>
          <w:rFonts w:ascii="Times New Roman" w:hAnsi="Times New Roman" w:cs="Times New Roman"/>
          <w:i/>
          <w:iCs/>
        </w:rPr>
        <w:t xml:space="preserve"> 13.06. The minimum </w:t>
      </w:r>
      <w:proofErr w:type="spellStart"/>
      <w:r w:rsidRPr="000963A9">
        <w:rPr>
          <w:rFonts w:ascii="Times New Roman" w:hAnsi="Times New Roman" w:cs="Times New Roman"/>
          <w:i/>
          <w:iCs/>
        </w:rPr>
        <w:t>value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increased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from</w:t>
      </w:r>
      <w:proofErr w:type="spellEnd"/>
      <w:r w:rsidRPr="000963A9">
        <w:rPr>
          <w:rFonts w:ascii="Times New Roman" w:hAnsi="Times New Roman" w:cs="Times New Roman"/>
          <w:i/>
          <w:iCs/>
        </w:rPr>
        <w:t xml:space="preserve"> 5 </w:t>
      </w:r>
      <w:proofErr w:type="spellStart"/>
      <w:r w:rsidRPr="000963A9">
        <w:rPr>
          <w:rFonts w:ascii="Times New Roman" w:hAnsi="Times New Roman" w:cs="Times New Roman"/>
          <w:i/>
          <w:iCs/>
        </w:rPr>
        <w:t>to</w:t>
      </w:r>
      <w:proofErr w:type="spellEnd"/>
      <w:r w:rsidRPr="000963A9">
        <w:rPr>
          <w:rFonts w:ascii="Times New Roman" w:hAnsi="Times New Roman" w:cs="Times New Roman"/>
          <w:i/>
          <w:iCs/>
        </w:rPr>
        <w:t xml:space="preserve"> 13 </w:t>
      </w:r>
      <w:proofErr w:type="spellStart"/>
      <w:r w:rsidRPr="000963A9">
        <w:rPr>
          <w:rFonts w:ascii="Times New Roman" w:hAnsi="Times New Roman" w:cs="Times New Roman"/>
          <w:i/>
          <w:iCs/>
        </w:rPr>
        <w:t>after</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intervention</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and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maximum</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value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became</w:t>
      </w:r>
      <w:proofErr w:type="spellEnd"/>
      <w:r w:rsidRPr="000963A9">
        <w:rPr>
          <w:rFonts w:ascii="Times New Roman" w:hAnsi="Times New Roman" w:cs="Times New Roman"/>
          <w:i/>
          <w:iCs/>
        </w:rPr>
        <w:t xml:space="preserve"> 18. The </w:t>
      </w:r>
      <w:proofErr w:type="spellStart"/>
      <w:r w:rsidRPr="000963A9">
        <w:rPr>
          <w:rFonts w:ascii="Times New Roman" w:hAnsi="Times New Roman" w:cs="Times New Roman"/>
          <w:i/>
          <w:iCs/>
        </w:rPr>
        <w:t>analysis</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obtained</w:t>
      </w:r>
      <w:proofErr w:type="spellEnd"/>
      <w:r w:rsidRPr="000963A9">
        <w:rPr>
          <w:rFonts w:ascii="Times New Roman" w:hAnsi="Times New Roman" w:cs="Times New Roman"/>
          <w:i/>
          <w:iCs/>
        </w:rPr>
        <w:t xml:space="preserve"> a p </w:t>
      </w:r>
      <w:proofErr w:type="spellStart"/>
      <w:r w:rsidRPr="000963A9">
        <w:rPr>
          <w:rFonts w:ascii="Times New Roman" w:hAnsi="Times New Roman" w:cs="Times New Roman"/>
          <w:i/>
          <w:iCs/>
        </w:rPr>
        <w:t>value</w:t>
      </w:r>
      <w:proofErr w:type="spellEnd"/>
      <w:r w:rsidRPr="000963A9">
        <w:rPr>
          <w:rFonts w:ascii="Times New Roman" w:hAnsi="Times New Roman" w:cs="Times New Roman"/>
          <w:i/>
          <w:iCs/>
        </w:rPr>
        <w:t xml:space="preserve"> = 0.000 </w:t>
      </w:r>
      <w:proofErr w:type="spellStart"/>
      <w:r w:rsidRPr="000963A9">
        <w:rPr>
          <w:rFonts w:ascii="Times New Roman" w:hAnsi="Times New Roman" w:cs="Times New Roman"/>
          <w:i/>
          <w:iCs/>
        </w:rPr>
        <w:t>because</w:t>
      </w:r>
      <w:proofErr w:type="spellEnd"/>
      <w:r w:rsidRPr="000963A9">
        <w:rPr>
          <w:rFonts w:ascii="Times New Roman" w:hAnsi="Times New Roman" w:cs="Times New Roman"/>
          <w:i/>
          <w:iCs/>
        </w:rPr>
        <w:t xml:space="preserve"> p &lt;0.05, </w:t>
      </w:r>
      <w:proofErr w:type="spellStart"/>
      <w:r w:rsidRPr="000963A9">
        <w:rPr>
          <w:rFonts w:ascii="Times New Roman" w:hAnsi="Times New Roman" w:cs="Times New Roman"/>
          <w:i/>
          <w:iCs/>
        </w:rPr>
        <w:t>so</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statistically</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there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was</w:t>
      </w:r>
      <w:proofErr w:type="spellEnd"/>
      <w:r w:rsidRPr="000963A9">
        <w:rPr>
          <w:rFonts w:ascii="Times New Roman" w:hAnsi="Times New Roman" w:cs="Times New Roman"/>
          <w:i/>
          <w:iCs/>
        </w:rPr>
        <w:t xml:space="preserve"> a </w:t>
      </w:r>
      <w:proofErr w:type="spellStart"/>
      <w:r w:rsidRPr="000963A9">
        <w:rPr>
          <w:rFonts w:ascii="Times New Roman" w:hAnsi="Times New Roman" w:cs="Times New Roman"/>
          <w:i/>
          <w:iCs/>
        </w:rPr>
        <w:t>significant</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change</w:t>
      </w:r>
      <w:proofErr w:type="spellEnd"/>
      <w:r w:rsidRPr="000963A9">
        <w:rPr>
          <w:rFonts w:ascii="Times New Roman" w:hAnsi="Times New Roman" w:cs="Times New Roman"/>
          <w:i/>
          <w:iCs/>
        </w:rPr>
        <w:t xml:space="preserve"> in </w:t>
      </w:r>
      <w:proofErr w:type="spellStart"/>
      <w:r w:rsidRPr="000963A9">
        <w:rPr>
          <w:rFonts w:ascii="Times New Roman" w:hAnsi="Times New Roman" w:cs="Times New Roman"/>
          <w:i/>
          <w:iCs/>
        </w:rPr>
        <w:t>knowledge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between</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before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and</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after</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the</w:t>
      </w:r>
      <w:proofErr w:type="spellEnd"/>
      <w:r w:rsidRPr="000963A9">
        <w:rPr>
          <w:rFonts w:ascii="Times New Roman" w:hAnsi="Times New Roman" w:cs="Times New Roman"/>
          <w:i/>
          <w:iCs/>
        </w:rPr>
        <w:t xml:space="preserve"> </w:t>
      </w:r>
      <w:proofErr w:type="spellStart"/>
      <w:r w:rsidRPr="000963A9">
        <w:rPr>
          <w:rFonts w:ascii="Times New Roman" w:hAnsi="Times New Roman" w:cs="Times New Roman"/>
          <w:i/>
          <w:iCs/>
        </w:rPr>
        <w:t>intervention</w:t>
      </w:r>
      <w:proofErr w:type="spellEnd"/>
      <w:r w:rsidRPr="000963A9">
        <w:rPr>
          <w:rFonts w:ascii="Times New Roman" w:hAnsi="Times New Roman" w:cs="Times New Roman"/>
          <w:i/>
          <w:iCs/>
        </w:rPr>
        <w:t>.</w:t>
      </w:r>
    </w:p>
    <w:p w:rsidR="00371203" w:rsidRDefault="00371203" w:rsidP="00371203">
      <w:pPr>
        <w:jc w:val="both"/>
        <w:rPr>
          <w:rFonts w:ascii="Times New Roman" w:hAnsi="Times New Roman" w:cs="Times New Roman"/>
          <w:i/>
          <w:iCs/>
        </w:rPr>
      </w:pPr>
    </w:p>
    <w:p w:rsidR="00371203" w:rsidRDefault="00371203" w:rsidP="00371203">
      <w:pPr>
        <w:jc w:val="both"/>
        <w:rPr>
          <w:rFonts w:ascii="Times New Roman" w:hAnsi="Times New Roman" w:cs="Times New Roman"/>
          <w:i/>
          <w:iCs/>
        </w:rPr>
      </w:pPr>
      <w:r>
        <w:rPr>
          <w:rFonts w:ascii="Times New Roman" w:hAnsi="Times New Roman" w:cs="Times New Roman"/>
          <w:i/>
          <w:iCs/>
        </w:rPr>
        <w:tab/>
      </w:r>
      <w:proofErr w:type="spellStart"/>
      <w:r w:rsidRPr="004E3A1B">
        <w:rPr>
          <w:rFonts w:ascii="Times New Roman" w:hAnsi="Times New Roman" w:cs="Times New Roman"/>
          <w:i/>
          <w:iCs/>
        </w:rPr>
        <w:t>It</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can</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be</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concluded</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that</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animated</w:t>
      </w:r>
      <w:proofErr w:type="spellEnd"/>
      <w:r w:rsidRPr="004E3A1B">
        <w:rPr>
          <w:rFonts w:ascii="Times New Roman" w:hAnsi="Times New Roman" w:cs="Times New Roman"/>
          <w:i/>
          <w:iCs/>
        </w:rPr>
        <w:t xml:space="preserve"> video media </w:t>
      </w:r>
      <w:proofErr w:type="spellStart"/>
      <w:r w:rsidRPr="004E3A1B">
        <w:rPr>
          <w:rFonts w:ascii="Times New Roman" w:hAnsi="Times New Roman" w:cs="Times New Roman"/>
          <w:i/>
          <w:iCs/>
        </w:rPr>
        <w:t>is</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effective</w:t>
      </w:r>
      <w:proofErr w:type="spellEnd"/>
      <w:r w:rsidRPr="004E3A1B">
        <w:rPr>
          <w:rFonts w:ascii="Times New Roman" w:hAnsi="Times New Roman" w:cs="Times New Roman"/>
          <w:i/>
          <w:iCs/>
        </w:rPr>
        <w:t xml:space="preserve"> in </w:t>
      </w:r>
      <w:proofErr w:type="spellStart"/>
      <w:r w:rsidRPr="004E3A1B">
        <w:rPr>
          <w:rFonts w:ascii="Times New Roman" w:hAnsi="Times New Roman" w:cs="Times New Roman"/>
          <w:i/>
          <w:iCs/>
        </w:rPr>
        <w:t>increasing</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knowledge</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of</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pregnancy</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danger</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signs</w:t>
      </w:r>
      <w:proofErr w:type="spellEnd"/>
      <w:r w:rsidRPr="004E3A1B">
        <w:rPr>
          <w:rFonts w:ascii="Times New Roman" w:hAnsi="Times New Roman" w:cs="Times New Roman"/>
          <w:i/>
          <w:iCs/>
        </w:rPr>
        <w:t xml:space="preserve"> in </w:t>
      </w:r>
      <w:proofErr w:type="spellStart"/>
      <w:r w:rsidRPr="004E3A1B">
        <w:rPr>
          <w:rFonts w:ascii="Times New Roman" w:hAnsi="Times New Roman" w:cs="Times New Roman"/>
          <w:i/>
          <w:iCs/>
        </w:rPr>
        <w:t>stages</w:t>
      </w:r>
      <w:proofErr w:type="spellEnd"/>
      <w:r w:rsidRPr="004E3A1B">
        <w:rPr>
          <w:rFonts w:ascii="Times New Roman" w:hAnsi="Times New Roman" w:cs="Times New Roman"/>
          <w:i/>
          <w:iCs/>
        </w:rPr>
        <w:t xml:space="preserve"> I, II, </w:t>
      </w:r>
      <w:proofErr w:type="spellStart"/>
      <w:r w:rsidRPr="004E3A1B">
        <w:rPr>
          <w:rFonts w:ascii="Times New Roman" w:hAnsi="Times New Roman" w:cs="Times New Roman"/>
          <w:i/>
          <w:iCs/>
        </w:rPr>
        <w:t>and</w:t>
      </w:r>
      <w:proofErr w:type="spellEnd"/>
      <w:r w:rsidRPr="004E3A1B">
        <w:rPr>
          <w:rFonts w:ascii="Times New Roman" w:hAnsi="Times New Roman" w:cs="Times New Roman"/>
          <w:i/>
          <w:iCs/>
        </w:rPr>
        <w:t xml:space="preserve"> III </w:t>
      </w:r>
      <w:proofErr w:type="spellStart"/>
      <w:r w:rsidRPr="004E3A1B">
        <w:rPr>
          <w:rFonts w:ascii="Times New Roman" w:hAnsi="Times New Roman" w:cs="Times New Roman"/>
          <w:i/>
          <w:iCs/>
        </w:rPr>
        <w:t>among</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pregnant</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women</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Therefore</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it</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is</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recommended</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that</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community</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health</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centers</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particularly</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those</w:t>
      </w:r>
      <w:proofErr w:type="spellEnd"/>
      <w:r w:rsidRPr="004E3A1B">
        <w:rPr>
          <w:rFonts w:ascii="Times New Roman" w:hAnsi="Times New Roman" w:cs="Times New Roman"/>
          <w:i/>
          <w:iCs/>
        </w:rPr>
        <w:t xml:space="preserve"> in </w:t>
      </w:r>
      <w:proofErr w:type="spellStart"/>
      <w:r w:rsidRPr="004E3A1B">
        <w:rPr>
          <w:rFonts w:ascii="Times New Roman" w:hAnsi="Times New Roman" w:cs="Times New Roman"/>
          <w:i/>
          <w:iCs/>
        </w:rPr>
        <w:t>the</w:t>
      </w:r>
      <w:proofErr w:type="spellEnd"/>
      <w:r w:rsidRPr="004E3A1B">
        <w:rPr>
          <w:rFonts w:ascii="Times New Roman" w:hAnsi="Times New Roman" w:cs="Times New Roman"/>
          <w:i/>
          <w:iCs/>
        </w:rPr>
        <w:t xml:space="preserve"> maternal </w:t>
      </w:r>
      <w:proofErr w:type="spellStart"/>
      <w:r w:rsidRPr="004E3A1B">
        <w:rPr>
          <w:rFonts w:ascii="Times New Roman" w:hAnsi="Times New Roman" w:cs="Times New Roman"/>
          <w:i/>
          <w:iCs/>
        </w:rPr>
        <w:t>and</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child</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health</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services</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department</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utilize</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animated</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videos</w:t>
      </w:r>
      <w:proofErr w:type="spellEnd"/>
      <w:r w:rsidRPr="004E3A1B">
        <w:rPr>
          <w:rFonts w:ascii="Times New Roman" w:hAnsi="Times New Roman" w:cs="Times New Roman"/>
          <w:i/>
          <w:iCs/>
        </w:rPr>
        <w:t xml:space="preserve"> as </w:t>
      </w:r>
      <w:proofErr w:type="spellStart"/>
      <w:r w:rsidRPr="004E3A1B">
        <w:rPr>
          <w:rFonts w:ascii="Times New Roman" w:hAnsi="Times New Roman" w:cs="Times New Roman"/>
          <w:i/>
          <w:iCs/>
        </w:rPr>
        <w:t>an</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alternative</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educational</w:t>
      </w:r>
      <w:proofErr w:type="spellEnd"/>
      <w:r w:rsidRPr="004E3A1B">
        <w:rPr>
          <w:rFonts w:ascii="Times New Roman" w:hAnsi="Times New Roman" w:cs="Times New Roman"/>
          <w:i/>
          <w:iCs/>
        </w:rPr>
        <w:t xml:space="preserve"> medium </w:t>
      </w:r>
      <w:proofErr w:type="spellStart"/>
      <w:r w:rsidRPr="004E3A1B">
        <w:rPr>
          <w:rFonts w:ascii="Times New Roman" w:hAnsi="Times New Roman" w:cs="Times New Roman"/>
          <w:i/>
          <w:iCs/>
        </w:rPr>
        <w:t>that</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is</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engaging</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easy</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to</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understand</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and</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effective</w:t>
      </w:r>
      <w:proofErr w:type="spellEnd"/>
      <w:r w:rsidRPr="004E3A1B">
        <w:rPr>
          <w:rFonts w:ascii="Times New Roman" w:hAnsi="Times New Roman" w:cs="Times New Roman"/>
          <w:i/>
          <w:iCs/>
        </w:rPr>
        <w:t xml:space="preserve"> in </w:t>
      </w:r>
      <w:proofErr w:type="spellStart"/>
      <w:r w:rsidRPr="004E3A1B">
        <w:rPr>
          <w:rFonts w:ascii="Times New Roman" w:hAnsi="Times New Roman" w:cs="Times New Roman"/>
          <w:i/>
          <w:iCs/>
        </w:rPr>
        <w:t>improving</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pregnant</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women's</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understanding</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of</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early</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detection</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of</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pregnancy</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danger</w:t>
      </w:r>
      <w:proofErr w:type="spellEnd"/>
      <w:r w:rsidRPr="004E3A1B">
        <w:rPr>
          <w:rFonts w:ascii="Times New Roman" w:hAnsi="Times New Roman" w:cs="Times New Roman"/>
          <w:i/>
          <w:iCs/>
        </w:rPr>
        <w:t xml:space="preserve"> </w:t>
      </w:r>
      <w:proofErr w:type="spellStart"/>
      <w:r w:rsidRPr="004E3A1B">
        <w:rPr>
          <w:rFonts w:ascii="Times New Roman" w:hAnsi="Times New Roman" w:cs="Times New Roman"/>
          <w:i/>
          <w:iCs/>
        </w:rPr>
        <w:t>signs</w:t>
      </w:r>
      <w:proofErr w:type="spellEnd"/>
      <w:r w:rsidRPr="004E3A1B">
        <w:rPr>
          <w:rFonts w:ascii="Times New Roman" w:hAnsi="Times New Roman" w:cs="Times New Roman"/>
          <w:i/>
          <w:iCs/>
        </w:rPr>
        <w:t>.</w:t>
      </w:r>
    </w:p>
    <w:p w:rsidR="00371203" w:rsidRDefault="00371203" w:rsidP="00371203">
      <w:pPr>
        <w:jc w:val="both"/>
        <w:rPr>
          <w:rFonts w:ascii="Times New Roman" w:hAnsi="Times New Roman" w:cs="Times New Roman"/>
          <w:i/>
          <w:iCs/>
        </w:rPr>
      </w:pPr>
    </w:p>
    <w:p w:rsidR="00371203" w:rsidRPr="006F6F0E" w:rsidRDefault="00371203" w:rsidP="00371203">
      <w:pPr>
        <w:jc w:val="both"/>
        <w:rPr>
          <w:lang w:val="sv-SE"/>
        </w:rPr>
      </w:pPr>
      <w:proofErr w:type="spellStart"/>
      <w:r w:rsidRPr="00FC0AF5">
        <w:rPr>
          <w:rFonts w:ascii="Times New Roman" w:hAnsi="Times New Roman"/>
          <w:i/>
          <w:iCs/>
          <w:lang w:val="sv-SE"/>
        </w:rPr>
        <w:t>Referenc</w:t>
      </w:r>
      <w:proofErr w:type="spellEnd"/>
      <w:r w:rsidRPr="00FC0AF5">
        <w:rPr>
          <w:rFonts w:ascii="Times New Roman" w:hAnsi="Times New Roman"/>
          <w:i/>
          <w:iCs/>
          <w:lang w:val="sv-SE"/>
        </w:rPr>
        <w:t xml:space="preserve">: </w:t>
      </w:r>
      <w:r>
        <w:rPr>
          <w:rFonts w:ascii="Times New Roman" w:hAnsi="Times New Roman"/>
          <w:lang w:val="sv-SE"/>
        </w:rPr>
        <w:t>5 (</w:t>
      </w:r>
      <w:proofErr w:type="gramStart"/>
      <w:r>
        <w:rPr>
          <w:rFonts w:ascii="Times New Roman" w:hAnsi="Times New Roman"/>
          <w:lang w:val="sv-SE"/>
        </w:rPr>
        <w:t>2021-2025</w:t>
      </w:r>
      <w:proofErr w:type="gramEnd"/>
      <w:r>
        <w:rPr>
          <w:rFonts w:ascii="Times New Roman" w:hAnsi="Times New Roman"/>
          <w:lang w:val="sv-SE"/>
        </w:rPr>
        <w:t>)</w:t>
      </w:r>
    </w:p>
    <w:p w:rsidR="00371203" w:rsidRDefault="00371203" w:rsidP="00371203">
      <w:pPr>
        <w:jc w:val="center"/>
        <w:rPr>
          <w:rFonts w:ascii="Times New Roman" w:hAnsi="Times New Roman" w:cs="Times New Roman"/>
          <w:b/>
          <w:bCs/>
        </w:rPr>
      </w:pPr>
    </w:p>
    <w:p w:rsidR="00371203" w:rsidRPr="00371203" w:rsidRDefault="00371203" w:rsidP="00371203">
      <w:pPr>
        <w:tabs>
          <w:tab w:val="center" w:pos="4110"/>
        </w:tabs>
        <w:rPr>
          <w:rFonts w:ascii="Times New Roman" w:hAnsi="Times New Roman" w:cs="Times New Roman"/>
        </w:rPr>
        <w:sectPr w:rsidR="00371203" w:rsidRPr="00371203" w:rsidSect="00371203">
          <w:headerReference w:type="default" r:id="rId6"/>
          <w:footerReference w:type="default" r:id="rId7"/>
          <w:pgSz w:w="11906" w:h="16838"/>
          <w:pgMar w:top="1701" w:right="1418" w:bottom="1418" w:left="2268" w:header="1701" w:footer="1418" w:gutter="0"/>
          <w:cols w:space="708"/>
          <w:docGrid w:linePitch="360"/>
        </w:sectPr>
      </w:pPr>
    </w:p>
    <w:p w:rsidR="00DA67C1" w:rsidRDefault="00DA67C1" w:rsidP="00371203"/>
    <w:sectPr w:rsidR="00DA67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ECD" w:rsidRDefault="00254ECD" w:rsidP="00371203">
      <w:r>
        <w:separator/>
      </w:r>
    </w:p>
  </w:endnote>
  <w:endnote w:type="continuationSeparator" w:id="0">
    <w:p w:rsidR="00254ECD" w:rsidRDefault="00254ECD" w:rsidP="0037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203" w:rsidRDefault="00371203" w:rsidP="005473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ECD" w:rsidRDefault="00254ECD" w:rsidP="00371203">
      <w:r>
        <w:separator/>
      </w:r>
    </w:p>
  </w:footnote>
  <w:footnote w:type="continuationSeparator" w:id="0">
    <w:p w:rsidR="00254ECD" w:rsidRDefault="00254ECD" w:rsidP="00371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203" w:rsidRPr="00A442BE" w:rsidRDefault="00371203" w:rsidP="00C73D94">
    <w:pPr>
      <w:jc w:val="center"/>
      <w:rPr>
        <w:rFonts w:ascii="Times New Roman" w:hAnsi="Times New Roman" w:cs="Times New Roman"/>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03"/>
    <w:rsid w:val="0019274D"/>
    <w:rsid w:val="002257A4"/>
    <w:rsid w:val="00237B0B"/>
    <w:rsid w:val="00254ECD"/>
    <w:rsid w:val="00371203"/>
    <w:rsid w:val="0071219A"/>
    <w:rsid w:val="009C735E"/>
    <w:rsid w:val="00AF5706"/>
    <w:rsid w:val="00DA67C1"/>
    <w:rsid w:val="00DB14D3"/>
    <w:rsid w:val="00DF5D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6B9DFCE"/>
  <w15:chartTrackingRefBased/>
  <w15:docId w15:val="{AB277F71-EB56-344D-8A3A-E61E5DFE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203"/>
  </w:style>
  <w:style w:type="paragraph" w:styleId="Judul1">
    <w:name w:val="heading 1"/>
    <w:basedOn w:val="Normal"/>
    <w:next w:val="Normal"/>
    <w:link w:val="Judul1KAR"/>
    <w:uiPriority w:val="9"/>
    <w:qFormat/>
    <w:rsid w:val="003712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3712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371203"/>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371203"/>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371203"/>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371203"/>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371203"/>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371203"/>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371203"/>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4">
    <w:name w:val="toc 4"/>
    <w:basedOn w:val="Normal"/>
    <w:next w:val="Normal"/>
    <w:autoRedefine/>
    <w:uiPriority w:val="39"/>
    <w:semiHidden/>
    <w:unhideWhenUsed/>
    <w:qFormat/>
    <w:rsid w:val="00DB14D3"/>
    <w:pPr>
      <w:ind w:left="720"/>
    </w:pPr>
    <w:rPr>
      <w:rFonts w:ascii="Times New Roman" w:hAnsi="Times New Roman" w:cstheme="minorHAnsi"/>
      <w:szCs w:val="18"/>
    </w:rPr>
  </w:style>
  <w:style w:type="character" w:customStyle="1" w:styleId="Judul1KAR">
    <w:name w:val="Judul 1 KAR"/>
    <w:basedOn w:val="FontParagrafDefault"/>
    <w:link w:val="Judul1"/>
    <w:uiPriority w:val="9"/>
    <w:rsid w:val="00371203"/>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371203"/>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371203"/>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371203"/>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371203"/>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371203"/>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371203"/>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371203"/>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371203"/>
    <w:rPr>
      <w:rFonts w:eastAsiaTheme="majorEastAsia" w:cstheme="majorBidi"/>
      <w:color w:val="272727" w:themeColor="text1" w:themeTint="D8"/>
    </w:rPr>
  </w:style>
  <w:style w:type="paragraph" w:styleId="Judul">
    <w:name w:val="Title"/>
    <w:basedOn w:val="Normal"/>
    <w:next w:val="Normal"/>
    <w:link w:val="JudulKAR"/>
    <w:uiPriority w:val="10"/>
    <w:qFormat/>
    <w:rsid w:val="00371203"/>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371203"/>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371203"/>
    <w:pPr>
      <w:numPr>
        <w:ilvl w:val="1"/>
      </w:numPr>
      <w:spacing w:after="160"/>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371203"/>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371203"/>
    <w:pPr>
      <w:spacing w:before="160" w:after="160"/>
      <w:jc w:val="center"/>
    </w:pPr>
    <w:rPr>
      <w:i/>
      <w:iCs/>
      <w:color w:val="404040" w:themeColor="text1" w:themeTint="BF"/>
    </w:rPr>
  </w:style>
  <w:style w:type="character" w:customStyle="1" w:styleId="KutipanKAR">
    <w:name w:val="Kutipan KAR"/>
    <w:basedOn w:val="FontParagrafDefault"/>
    <w:link w:val="Kutipan"/>
    <w:uiPriority w:val="29"/>
    <w:rsid w:val="00371203"/>
    <w:rPr>
      <w:i/>
      <w:iCs/>
      <w:color w:val="404040" w:themeColor="text1" w:themeTint="BF"/>
    </w:rPr>
  </w:style>
  <w:style w:type="paragraph" w:styleId="DaftarParagraf">
    <w:name w:val="List Paragraph"/>
    <w:basedOn w:val="Normal"/>
    <w:uiPriority w:val="34"/>
    <w:qFormat/>
    <w:rsid w:val="00371203"/>
    <w:pPr>
      <w:ind w:left="720"/>
      <w:contextualSpacing/>
    </w:pPr>
  </w:style>
  <w:style w:type="character" w:styleId="PenekananKeras">
    <w:name w:val="Intense Emphasis"/>
    <w:basedOn w:val="FontParagrafDefault"/>
    <w:uiPriority w:val="21"/>
    <w:qFormat/>
    <w:rsid w:val="00371203"/>
    <w:rPr>
      <w:i/>
      <w:iCs/>
      <w:color w:val="2F5496" w:themeColor="accent1" w:themeShade="BF"/>
    </w:rPr>
  </w:style>
  <w:style w:type="paragraph" w:styleId="KutipanyangSering">
    <w:name w:val="Intense Quote"/>
    <w:basedOn w:val="Normal"/>
    <w:next w:val="Normal"/>
    <w:link w:val="KutipanyangSeringKAR"/>
    <w:uiPriority w:val="30"/>
    <w:qFormat/>
    <w:rsid w:val="00371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371203"/>
    <w:rPr>
      <w:i/>
      <w:iCs/>
      <w:color w:val="2F5496" w:themeColor="accent1" w:themeShade="BF"/>
    </w:rPr>
  </w:style>
  <w:style w:type="character" w:styleId="ReferensiyangSering">
    <w:name w:val="Intense Reference"/>
    <w:basedOn w:val="FontParagrafDefault"/>
    <w:uiPriority w:val="32"/>
    <w:qFormat/>
    <w:rsid w:val="00371203"/>
    <w:rPr>
      <w:b/>
      <w:bCs/>
      <w:smallCaps/>
      <w:color w:val="2F5496" w:themeColor="accent1" w:themeShade="BF"/>
      <w:spacing w:val="5"/>
    </w:rPr>
  </w:style>
  <w:style w:type="paragraph" w:styleId="Footer">
    <w:name w:val="footer"/>
    <w:basedOn w:val="Normal"/>
    <w:link w:val="FooterKAR"/>
    <w:uiPriority w:val="99"/>
    <w:unhideWhenUsed/>
    <w:rsid w:val="00371203"/>
    <w:pPr>
      <w:tabs>
        <w:tab w:val="center" w:pos="4513"/>
        <w:tab w:val="right" w:pos="9026"/>
      </w:tabs>
    </w:pPr>
  </w:style>
  <w:style w:type="character" w:customStyle="1" w:styleId="FooterKAR">
    <w:name w:val="Footer KAR"/>
    <w:basedOn w:val="FontParagrafDefault"/>
    <w:link w:val="Footer"/>
    <w:uiPriority w:val="99"/>
    <w:rsid w:val="00371203"/>
  </w:style>
  <w:style w:type="paragraph" w:styleId="Header">
    <w:name w:val="header"/>
    <w:basedOn w:val="Normal"/>
    <w:link w:val="HeaderKAR"/>
    <w:uiPriority w:val="99"/>
    <w:unhideWhenUsed/>
    <w:rsid w:val="00371203"/>
    <w:pPr>
      <w:tabs>
        <w:tab w:val="center" w:pos="4513"/>
        <w:tab w:val="right" w:pos="9026"/>
      </w:tabs>
    </w:pPr>
  </w:style>
  <w:style w:type="character" w:customStyle="1" w:styleId="HeaderKAR">
    <w:name w:val="Header KAR"/>
    <w:basedOn w:val="FontParagrafDefault"/>
    <w:link w:val="Header"/>
    <w:uiPriority w:val="99"/>
    <w:rsid w:val="00371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reinaaforger@gmail.com</dc:creator>
  <cp:keywords/>
  <dc:description/>
  <cp:lastModifiedBy>reinaaforger@gmail.com</cp:lastModifiedBy>
  <cp:revision>1</cp:revision>
  <dcterms:created xsi:type="dcterms:W3CDTF">2025-10-21T06:26:00Z</dcterms:created>
  <dcterms:modified xsi:type="dcterms:W3CDTF">2025-10-21T06:27:00Z</dcterms:modified>
</cp:coreProperties>
</file>